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36BDCBBB" w:rsidR="00930846" w:rsidRPr="00ED51B7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ED51B7">
        <w:rPr>
          <w:i/>
          <w:color w:val="222222"/>
          <w:sz w:val="24"/>
          <w:szCs w:val="24"/>
        </w:rPr>
        <w:br/>
      </w:r>
      <w:r w:rsidRPr="00ED51B7">
        <w:rPr>
          <w:color w:val="222222"/>
          <w:sz w:val="24"/>
          <w:szCs w:val="24"/>
        </w:rPr>
        <w:t>T</w:t>
      </w:r>
      <w:r w:rsidR="00930846" w:rsidRPr="00ED51B7">
        <w:rPr>
          <w:color w:val="222222"/>
          <w:sz w:val="24"/>
          <w:szCs w:val="24"/>
        </w:rPr>
        <w:t xml:space="preserve">elefon: </w:t>
      </w:r>
      <w:r w:rsidRPr="00ED51B7">
        <w:rPr>
          <w:color w:val="FF0000"/>
          <w:sz w:val="24"/>
          <w:szCs w:val="24"/>
        </w:rPr>
        <w:t>[telefonnummer]</w:t>
      </w:r>
      <w:r w:rsidR="00930846" w:rsidRPr="00ED51B7">
        <w:rPr>
          <w:sz w:val="24"/>
          <w:szCs w:val="24"/>
        </w:rPr>
        <w:t>,</w:t>
      </w:r>
      <w:r w:rsidR="00930846" w:rsidRPr="00ED51B7">
        <w:rPr>
          <w:color w:val="222222"/>
          <w:sz w:val="24"/>
          <w:szCs w:val="24"/>
        </w:rPr>
        <w:t xml:space="preserve"> e-mejl: </w:t>
      </w:r>
      <w:r w:rsidRPr="00ED51B7">
        <w:rPr>
          <w:color w:val="FF0000"/>
          <w:sz w:val="24"/>
          <w:szCs w:val="24"/>
        </w:rPr>
        <w:t>[e-mejladress]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79E1DD04" w:rsidR="00B65DD5" w:rsidRDefault="00B65DD5" w:rsidP="00277462"/>
    <w:tbl>
      <w:tblPr>
        <w:tblW w:w="9853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427"/>
      </w:tblGrid>
      <w:tr w:rsidR="00EF24B8" w:rsidRPr="00F709C7" w14:paraId="6A722F66" w14:textId="77777777" w:rsidTr="00EF24B8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6B762B" w14:textId="64B1139C" w:rsidR="00EF24B8" w:rsidRPr="002D7C64" w:rsidRDefault="00EF24B8" w:rsidP="00EF24B8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8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A9338" w14:textId="2539C0C7" w:rsidR="00EF24B8" w:rsidRDefault="00EF24B8" w:rsidP="00EF24B8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 för att kunna arbeta eller studera?</w:t>
            </w:r>
          </w:p>
          <w:p w14:paraId="06DE8DBC" w14:textId="29346A9F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</w:p>
          <w:p w14:paraId="22F0163A" w14:textId="5AEB1812" w:rsidR="00EF24B8" w:rsidRDefault="005A2A5F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677AB" wp14:editId="6669E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643245" cy="5080"/>
                      <wp:effectExtent l="0" t="0" r="20955" b="2032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7E60C" id="Rak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35pt" to="444.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9179FF" w14:textId="77777777" w:rsidR="00EF24B8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1E88" wp14:editId="7C7C7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646420" cy="635"/>
                      <wp:effectExtent l="0" t="0" r="0" b="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EBF50" id="Rak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44.6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021E0E" w14:textId="77777777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726CE" wp14:editId="6100C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5646420" cy="13970"/>
                      <wp:effectExtent l="0" t="0" r="17780" b="2413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D1101" id="Rak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44.6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A1476E" w14:textId="5B47C0A6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88A86" wp14:editId="7CB79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121285</wp:posOffset>
                      </wp:positionV>
                      <wp:extent cx="5639435" cy="22860"/>
                      <wp:effectExtent l="0" t="0" r="24765" b="1524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943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EC65E" id="Rak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444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1C4A" w:rsidRPr="00F709C7" w14:paraId="220A03E4" w14:textId="77777777" w:rsidTr="00EF24B8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851A2F2" w14:textId="4CDDD2A2" w:rsidR="000E1C4A" w:rsidRDefault="000E1C4A" w:rsidP="000E1C4A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F24B8">
              <w:rPr>
                <w:b/>
              </w:rPr>
              <w:t>9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68F7" w14:textId="608FA6B2" w:rsidR="000E1C4A" w:rsidRDefault="00EF24B8" w:rsidP="000E1C4A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="000E1C4A"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43899396" w14:textId="77777777" w:rsidR="000E1C4A" w:rsidRP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</w:p>
          <w:p w14:paraId="0FEFC2C1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5056" wp14:editId="38A8EB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41340" cy="12700"/>
                      <wp:effectExtent l="0" t="0" r="22860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33419" id="Rak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0F10BF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0AE70" wp14:editId="3C905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12700"/>
                      <wp:effectExtent l="0" t="0" r="1778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90A1" id="Rak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0256C9" w14:textId="5F8026E6" w:rsidR="000E1C4A" w:rsidRPr="000E1C4A" w:rsidRDefault="00EF24B8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996AC" wp14:editId="45574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646420" cy="12700"/>
                      <wp:effectExtent l="0" t="0" r="17780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8D48" id="Rak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44.6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E4FEA6" w14:textId="3A767910" w:rsidR="000E1C4A" w:rsidRDefault="00EF24B8" w:rsidP="000E1C4A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F2DC2" wp14:editId="6A992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46420" cy="7620"/>
                      <wp:effectExtent l="0" t="0" r="17780" b="1778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81011" id="Rak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.6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F24B8" w14:paraId="36B708E0" w14:textId="77777777" w:rsidTr="000043B9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75A7E5" w14:textId="04C26567" w:rsidR="00EF24B8" w:rsidRDefault="00EF24B8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6C386" w14:textId="6AE08E99" w:rsidR="00EF24B8" w:rsidRDefault="00EF24B8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4077C286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</w:p>
          <w:p w14:paraId="4D6E5629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C5C0F" wp14:editId="350CA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38800" cy="12700"/>
                      <wp:effectExtent l="0" t="0" r="12700" b="1270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B43AF" id="Rak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EC47AD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F4D27" wp14:editId="79178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0"/>
                      <wp:effectExtent l="0" t="0" r="17780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B5F52" id="Rak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867717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58517" wp14:editId="1E110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643880" cy="15240"/>
                      <wp:effectExtent l="0" t="0" r="20320" b="2286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9A0F8" id="Rak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444.4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936C85" w14:textId="77777777" w:rsidR="00EF24B8" w:rsidRDefault="00EF24B8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bookmarkStart w:id="1" w:name="_GoBack"/>
            <w:bookmarkEnd w:id="1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24F0" wp14:editId="68AF5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5636260" cy="7620"/>
                      <wp:effectExtent l="0" t="0" r="15240" b="1778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4D496" id="Rak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43.8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35CDA" w14:textId="77777777" w:rsidR="00EF24B8" w:rsidRPr="000E1C4A" w:rsidRDefault="00EF24B8" w:rsidP="000E1C4A">
      <w:pPr>
        <w:pStyle w:val="Brdtext"/>
      </w:pPr>
    </w:p>
    <w:sectPr w:rsidR="00EF24B8" w:rsidRPr="000E1C4A" w:rsidSect="00537D80">
      <w:headerReference w:type="default" r:id="rId9"/>
      <w:footerReference w:type="default" r:id="rId10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CBB1" w14:textId="77777777" w:rsidR="00F71347" w:rsidRDefault="00F71347" w:rsidP="000B4BB9">
      <w:pPr>
        <w:spacing w:after="0" w:line="240" w:lineRule="auto"/>
      </w:pPr>
      <w:r>
        <w:separator/>
      </w:r>
    </w:p>
  </w:endnote>
  <w:endnote w:type="continuationSeparator" w:id="0">
    <w:p w14:paraId="2DF90AC5" w14:textId="77777777" w:rsidR="00F71347" w:rsidRDefault="00F71347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58F1105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0E1C4A">
      <w:rPr>
        <w:sz w:val="16"/>
        <w:szCs w:val="16"/>
      </w:rPr>
      <w:t>1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202</w:t>
    </w:r>
    <w:r w:rsidR="000E1C4A">
      <w:rPr>
        <w:sz w:val="16"/>
        <w:szCs w:val="16"/>
      </w:rPr>
      <w:t>1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08DA" w14:textId="77777777" w:rsidR="00F71347" w:rsidRDefault="00F71347" w:rsidP="000B4BB9">
      <w:pPr>
        <w:spacing w:after="0" w:line="240" w:lineRule="auto"/>
      </w:pPr>
      <w:r>
        <w:separator/>
      </w:r>
    </w:p>
  </w:footnote>
  <w:footnote w:type="continuationSeparator" w:id="0">
    <w:p w14:paraId="114C9555" w14:textId="77777777" w:rsidR="00F71347" w:rsidRDefault="00F71347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E819F-F76E-EA4E-941C-4C6DF3C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7</cp:revision>
  <cp:lastPrinted>2019-03-14T13:07:00Z</cp:lastPrinted>
  <dcterms:created xsi:type="dcterms:W3CDTF">2020-10-21T10:06:00Z</dcterms:created>
  <dcterms:modified xsi:type="dcterms:W3CDTF">2021-08-26T14:44:00Z</dcterms:modified>
</cp:coreProperties>
</file>