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2F3DB5" w:rsidR="009F63AD" w:rsidRDefault="00BF5C5E" w:rsidP="00E80B8F">
      <w:pPr>
        <w:bidi/>
        <w:rPr>
          <w:szCs w:val="20"/>
        </w:rPr>
      </w:pPr>
      <w:r>
        <w:rPr>
          <w:noProof/>
          <w:rtl/>
          <w:lang w:eastAsia="fa" w:bidi="fa-IR"/>
        </w:rPr>
        <mc:AlternateContent>
          <mc:Choice Requires="wps">
            <w:drawing>
              <wp:anchor distT="0" distB="0" distL="114300" distR="114300" simplePos="0" relativeHeight="251679744" behindDoc="0" locked="0" layoutInCell="1" allowOverlap="1" wp14:anchorId="7D2E23FB" wp14:editId="4CCA0804">
                <wp:simplePos x="0" y="0"/>
                <wp:positionH relativeFrom="column">
                  <wp:posOffset>1197610</wp:posOffset>
                </wp:positionH>
                <wp:positionV relativeFrom="paragraph">
                  <wp:posOffset>87630</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a:ext>
                        </a:extLst>
                      </wps:spPr>
                      <wps:style>
                        <a:lnRef idx="0">
                          <a:schemeClr val="accent1"/>
                        </a:lnRef>
                        <a:fillRef idx="0">
                          <a:schemeClr val="accent1"/>
                        </a:fillRef>
                        <a:effectRef idx="0">
                          <a:schemeClr val="accent1"/>
                        </a:effectRef>
                        <a:fontRef idx="minor">
                          <a:schemeClr val="dk1"/>
                        </a:fontRef>
                      </wps:style>
                      <wps:txbx>
                        <w:txbxContent>
                          <w:p w14:paraId="340C3509" w14:textId="77777777" w:rsidR="009F65DD" w:rsidRPr="002954CC" w:rsidRDefault="009F65DD" w:rsidP="009F65DD">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p w14:paraId="13E64670" w14:textId="5F7C0658" w:rsidR="00334BDB" w:rsidRPr="009F65DD" w:rsidRDefault="00334BDB" w:rsidP="00930846">
                            <w:pPr>
                              <w:bidi/>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94.3pt;margin-top:6.9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" filled="f" stroked="f">
                <v:textbox>
                  <w:txbxContent>
                    <w:p w14:paraId="340C3509" w14:textId="77777777" w:rsidR="009F65DD" w:rsidRPr="002954CC" w:rsidRDefault="009F65DD" w:rsidP="009F65DD">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p w14:paraId="13E64670" w14:textId="5F7C0658" w:rsidR="00334BDB" w:rsidRPr="009F65DD" w:rsidRDefault="00334BDB" w:rsidP="00930846">
                      <w:pPr>
                        <w:bidi/>
                        <w:rPr>
                          <w:color w:val="FF0000"/>
                        </w:rPr>
                      </w:pPr>
                    </w:p>
                  </w:txbxContent>
                </v:textbox>
                <w10:wrap type="square"/>
              </v:shape>
            </w:pict>
          </mc:Fallback>
        </mc:AlternateContent>
      </w:r>
      <w:r w:rsidR="00E80B8F">
        <w:rPr>
          <w:noProof/>
          <w:rtl/>
          <w:lang w:eastAsia="fa" w:bidi="fa-IR"/>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E80B8F">
        <w:rPr>
          <w:szCs w:val="20"/>
          <w:rtl/>
          <w:lang w:eastAsia="fa" w:bidi="fa-IR"/>
        </w:rPr>
        <w:tab/>
      </w:r>
      <w:r w:rsidR="00E80B8F">
        <w:rPr>
          <w:szCs w:val="20"/>
          <w:rtl/>
          <w:lang w:eastAsia="fa" w:bidi="fa-IR"/>
        </w:rPr>
        <w:tab/>
      </w:r>
      <w:r w:rsidR="00E80B8F">
        <w:rPr>
          <w:szCs w:val="20"/>
          <w:rtl/>
          <w:lang w:eastAsia="fa" w:bidi="fa-IR"/>
        </w:rPr>
        <w:tab/>
      </w:r>
      <w:r w:rsidR="00E80B8F">
        <w:rPr>
          <w:szCs w:val="20"/>
          <w:rtl/>
          <w:lang w:eastAsia="fa" w:bidi="fa-IR"/>
        </w:rPr>
        <w:tab/>
      </w:r>
    </w:p>
    <w:p w14:paraId="212F61AA" w14:textId="1BDCF1A6" w:rsidR="009F63AD" w:rsidRDefault="009F63AD" w:rsidP="009F63AD">
      <w:pPr>
        <w:bidi/>
        <w:ind w:left="3912"/>
        <w:rPr>
          <w:szCs w:val="20"/>
        </w:rPr>
      </w:pPr>
    </w:p>
    <w:p w14:paraId="1CFE2150" w14:textId="77777777" w:rsidR="009F63AD" w:rsidRDefault="009F63AD" w:rsidP="009F63AD">
      <w:pPr>
        <w:pStyle w:val="BodyText"/>
        <w:bidi/>
      </w:pPr>
    </w:p>
    <w:p w14:paraId="5C50BA33" w14:textId="77777777" w:rsidR="009F63AD" w:rsidRPr="00C15322" w:rsidRDefault="009F63AD" w:rsidP="009F63AD">
      <w:pPr>
        <w:pStyle w:val="BodyText"/>
        <w:bidi/>
      </w:pPr>
    </w:p>
    <w:p w14:paraId="11BBDCE6" w14:textId="044A0848" w:rsidR="00930846" w:rsidRPr="00C15322" w:rsidRDefault="0051199F" w:rsidP="00930846">
      <w:pPr>
        <w:shd w:val="clear" w:color="auto" w:fill="FFFFFF"/>
        <w:bidi/>
        <w:spacing w:after="150" w:line="312" w:lineRule="atLeast"/>
        <w:outlineLvl w:val="0"/>
        <w:rPr>
          <w:rFonts w:cs="Times New Roman"/>
          <w:sz w:val="32"/>
          <w:szCs w:val="32"/>
        </w:rPr>
      </w:pPr>
      <w:r>
        <w:rPr>
          <w:rFonts w:cs="Times New Roman"/>
          <w:sz w:val="32"/>
          <w:szCs w:val="32"/>
          <w:rtl/>
          <w:lang w:eastAsia="fa" w:bidi="fa-IR"/>
        </w:rPr>
        <w:t>چه تجربه ای نسبت به حمایتی که در کسب و کار دریافت می کنید احساس می کنید؟</w:t>
      </w:r>
    </w:p>
    <w:p w14:paraId="368A985E" w14:textId="77777777" w:rsidR="0051199F" w:rsidRDefault="00930846" w:rsidP="00930846">
      <w:pPr>
        <w:shd w:val="clear" w:color="auto" w:fill="FFFFFF"/>
        <w:bidi/>
        <w:spacing w:after="150" w:line="240" w:lineRule="auto"/>
        <w:rPr>
          <w:rFonts w:cs="Times New Roman"/>
          <w:sz w:val="24"/>
          <w:szCs w:val="24"/>
        </w:rPr>
      </w:pPr>
      <w:r w:rsidRPr="00ED51B7">
        <w:rPr>
          <w:rFonts w:cs="Times New Roman"/>
          <w:sz w:val="24"/>
          <w:szCs w:val="24"/>
          <w:rtl/>
          <w:lang w:eastAsia="fa" w:bidi="fa-IR"/>
        </w:rPr>
        <w:t xml:space="preserve">شما در فعالیتی که توسط یک اتحادیه هماهنگی تامین مالی می شود، شرکت می کنید. ما می خواهیم بدانیم که چه تجربه ای نسبت به حمایتی که در کارهای تجاری تان دریافت می کنید، دارید.  </w:t>
      </w:r>
    </w:p>
    <w:p w14:paraId="6F1623D7" w14:textId="7E0427B0" w:rsidR="00930846" w:rsidRPr="00ED51B7" w:rsidRDefault="00930846" w:rsidP="00930846">
      <w:pPr>
        <w:shd w:val="clear" w:color="auto" w:fill="FFFFFF"/>
        <w:bidi/>
        <w:spacing w:after="150" w:line="240" w:lineRule="auto"/>
        <w:rPr>
          <w:rFonts w:eastAsia="Times New Roman" w:cs="Times New Roman"/>
          <w:sz w:val="24"/>
          <w:szCs w:val="24"/>
          <w:lang w:eastAsia="sv-SE"/>
        </w:rPr>
      </w:pPr>
      <w:r w:rsidRPr="00ED51B7">
        <w:rPr>
          <w:rFonts w:cs="Times New Roman"/>
          <w:sz w:val="24"/>
          <w:szCs w:val="24"/>
          <w:rtl/>
          <w:lang w:eastAsia="fa" w:bidi="fa-IR"/>
        </w:rPr>
        <w:t xml:space="preserve">ما از نظرهای شما استقبال می کنیم! </w:t>
      </w:r>
    </w:p>
    <w:p w14:paraId="3F69E977" w14:textId="7C9668E2" w:rsidR="00930846" w:rsidRPr="00ED51B7" w:rsidRDefault="00930846" w:rsidP="00930846">
      <w:pPr>
        <w:shd w:val="clear" w:color="auto" w:fill="FFFFFF"/>
        <w:bidi/>
        <w:spacing w:after="150" w:line="312" w:lineRule="atLeast"/>
        <w:outlineLvl w:val="0"/>
        <w:rPr>
          <w:rFonts w:cs="Times New Roman"/>
          <w:sz w:val="24"/>
          <w:szCs w:val="24"/>
        </w:rPr>
      </w:pPr>
      <w:r w:rsidRPr="00ED51B7">
        <w:rPr>
          <w:rFonts w:cs="Times New Roman"/>
          <w:sz w:val="24"/>
          <w:szCs w:val="24"/>
          <w:rtl/>
          <w:lang w:eastAsia="fa" w:bidi="fa-IR"/>
        </w:rPr>
        <w:t xml:space="preserve">سعی کنید تا حد امکان صادقانه به تمام سوالات پاسخ دهید. پاسخ دادن به سوالات داوطلبانه است و لازم نیست توضیح دهید که چرا نمی توانید پاسخ دهید. شما همچنین می توانید نظرسنجی خود را بدون پاسخ ارسال کنید. پرسشنامه را در پاکت ضمیمه شده برگردانید. </w:t>
      </w:r>
    </w:p>
    <w:p w14:paraId="576F0902" w14:textId="055A6054" w:rsidR="00192845" w:rsidRPr="00ED51B7" w:rsidRDefault="00930846" w:rsidP="00192845">
      <w:pPr>
        <w:shd w:val="clear" w:color="auto" w:fill="FFFFFF"/>
        <w:bidi/>
        <w:spacing w:after="120" w:line="312" w:lineRule="atLeast"/>
        <w:outlineLvl w:val="0"/>
        <w:rPr>
          <w:rFonts w:cs="Calibri"/>
          <w:b/>
          <w:sz w:val="24"/>
          <w:szCs w:val="24"/>
        </w:rPr>
      </w:pPr>
      <w:r w:rsidRPr="00ED51B7">
        <w:rPr>
          <w:sz w:val="24"/>
          <w:szCs w:val="24"/>
          <w:rtl/>
          <w:lang w:eastAsia="fa" w:bidi="fa-IR"/>
        </w:rPr>
        <w:t>پاسخ های نظرسنجی به صورت ناشناس رسیدگی می شود. این بدین معنی است که هیچ فردی قابل شناسایی نیست</w:t>
      </w:r>
      <w:r w:rsidRPr="00ED51B7">
        <w:rPr>
          <w:rFonts w:cs="Times New Roman"/>
          <w:sz w:val="24"/>
          <w:szCs w:val="24"/>
          <w:rtl/>
          <w:lang w:eastAsia="fa" w:bidi="fa-IR"/>
        </w:rPr>
        <w:t xml:space="preserve">. </w:t>
      </w:r>
      <w:r w:rsidRPr="00ED51B7">
        <w:rPr>
          <w:rFonts w:cs="Times New Roman"/>
          <w:sz w:val="24"/>
          <w:szCs w:val="24"/>
          <w:rtl/>
          <w:lang w:eastAsia="fa" w:bidi="fa-IR"/>
        </w:rPr>
        <w:br/>
      </w:r>
      <w:r w:rsidRPr="00ED51B7">
        <w:rPr>
          <w:rFonts w:cs="Times New Roman"/>
          <w:sz w:val="24"/>
          <w:szCs w:val="24"/>
          <w:rtl/>
          <w:lang w:eastAsia="fa" w:bidi="fa-IR"/>
        </w:rPr>
        <w:br/>
      </w:r>
      <w:r w:rsidRPr="00ED51B7">
        <w:rPr>
          <w:rFonts w:cs="Calibri"/>
          <w:b/>
          <w:bCs/>
          <w:sz w:val="24"/>
          <w:szCs w:val="24"/>
          <w:rtl/>
          <w:lang w:eastAsia="fa" w:bidi="fa-IR"/>
        </w:rPr>
        <w:t>برای سوالها و نقطه نظر مربوط به پرسشنامه و روش جمع آوری جواب پرسشنامه تماس بگیرید با:</w:t>
      </w:r>
    </w:p>
    <w:p w14:paraId="532E614D" w14:textId="1F9D74EC" w:rsidR="00930846" w:rsidRPr="00ED51B7" w:rsidRDefault="009F65DD" w:rsidP="00192845">
      <w:pPr>
        <w:shd w:val="clear" w:color="auto" w:fill="FFFFFF"/>
        <w:bidi/>
        <w:spacing w:after="120" w:line="312" w:lineRule="atLeast"/>
        <w:outlineLvl w:val="0"/>
        <w:rPr>
          <w:bCs/>
          <w:color w:val="FF0000"/>
          <w:sz w:val="24"/>
          <w:szCs w:val="24"/>
        </w:rPr>
      </w:pPr>
      <w:r w:rsidRPr="00ED51B7">
        <w:rPr>
          <w:rStyle w:val="Strong"/>
          <w:b w:val="0"/>
          <w:color w:val="FF0000"/>
          <w:sz w:val="24"/>
          <w:szCs w:val="24"/>
        </w:rPr>
        <w:t>[Namn på kontaktperson]</w:t>
      </w:r>
      <w:r w:rsidRPr="00ED51B7">
        <w:rPr>
          <w:bCs/>
          <w:i/>
          <w:color w:val="222222"/>
          <w:sz w:val="24"/>
          <w:szCs w:val="24"/>
        </w:rPr>
        <w:br/>
      </w:r>
      <w:r w:rsidRPr="00ED51B7">
        <w:rPr>
          <w:rStyle w:val="Emphasis"/>
          <w:i w:val="0"/>
          <w:color w:val="FF0000"/>
          <w:sz w:val="24"/>
          <w:szCs w:val="24"/>
        </w:rPr>
        <w:t>[Kontaktpersonens funktion samt samordningsförbundets namn]</w:t>
      </w:r>
      <w:r w:rsidR="00192845" w:rsidRPr="00ED51B7">
        <w:rPr>
          <w:rStyle w:val="Emphasis"/>
          <w:i w:val="0"/>
          <w:iCs w:val="0"/>
          <w:color w:val="FF0000"/>
          <w:sz w:val="24"/>
          <w:szCs w:val="24"/>
          <w:rtl/>
          <w:lang w:eastAsia="fa" w:bidi="fa-IR"/>
        </w:rPr>
        <w:br/>
      </w:r>
      <w:r w:rsidR="00192845" w:rsidRPr="00ED51B7">
        <w:rPr>
          <w:color w:val="222222"/>
          <w:sz w:val="24"/>
          <w:szCs w:val="24"/>
          <w:rtl/>
          <w:lang w:eastAsia="fa" w:bidi="fa-IR"/>
        </w:rPr>
        <w:t>تلفن</w:t>
      </w:r>
      <w:r w:rsidR="00192845" w:rsidRPr="00ED51B7">
        <w:rPr>
          <w:color w:val="FF0000"/>
          <w:sz w:val="24"/>
          <w:szCs w:val="24"/>
          <w:rtl/>
          <w:lang w:eastAsia="fa" w:bidi="fa-IR"/>
        </w:rPr>
        <w:t xml:space="preserve">[ </w:t>
      </w:r>
      <w:r w:rsidRPr="00ED51B7">
        <w:rPr>
          <w:color w:val="FF0000"/>
          <w:sz w:val="24"/>
          <w:szCs w:val="24"/>
        </w:rPr>
        <w:t>telefonnummer</w:t>
      </w:r>
      <w:r w:rsidR="00192845" w:rsidRPr="00ED51B7">
        <w:rPr>
          <w:color w:val="FF0000"/>
          <w:sz w:val="24"/>
          <w:szCs w:val="24"/>
          <w:rtl/>
          <w:lang w:eastAsia="fa" w:bidi="fa-IR"/>
        </w:rPr>
        <w:t>]</w:t>
      </w:r>
      <w:r w:rsidR="00930846" w:rsidRPr="00ED51B7">
        <w:rPr>
          <w:sz w:val="24"/>
          <w:szCs w:val="24"/>
          <w:rtl/>
          <w:lang w:eastAsia="fa" w:bidi="fa-IR"/>
        </w:rPr>
        <w:t>,</w:t>
      </w:r>
      <w:r w:rsidR="00930846" w:rsidRPr="00ED51B7">
        <w:rPr>
          <w:color w:val="222222"/>
          <w:sz w:val="24"/>
          <w:szCs w:val="24"/>
          <w:rtl/>
          <w:lang w:eastAsia="fa" w:bidi="fa-IR"/>
        </w:rPr>
        <w:t xml:space="preserve">  ، ایمیل :</w:t>
      </w:r>
      <w:r w:rsidR="00192845" w:rsidRPr="00ED51B7">
        <w:rPr>
          <w:color w:val="FF0000"/>
          <w:sz w:val="24"/>
          <w:szCs w:val="24"/>
          <w:rtl/>
          <w:lang w:eastAsia="fa" w:bidi="fa-IR"/>
        </w:rPr>
        <w:t xml:space="preserve">[ </w:t>
      </w:r>
      <w:r w:rsidRPr="00ED51B7">
        <w:rPr>
          <w:color w:val="FF0000"/>
          <w:sz w:val="24"/>
          <w:szCs w:val="24"/>
        </w:rPr>
        <w:t>e-mejladress</w:t>
      </w:r>
      <w:r w:rsidR="00192845" w:rsidRPr="00ED51B7">
        <w:rPr>
          <w:color w:val="FF0000"/>
          <w:sz w:val="24"/>
          <w:szCs w:val="24"/>
          <w:rtl/>
          <w:lang w:eastAsia="fa" w:bidi="fa-IR"/>
        </w:rPr>
        <w:t>]</w:t>
      </w:r>
      <w:r w:rsidR="00192845" w:rsidRPr="00ED51B7">
        <w:rPr>
          <w:color w:val="FF0000"/>
          <w:sz w:val="24"/>
          <w:szCs w:val="24"/>
          <w:rtl/>
          <w:lang w:eastAsia="fa" w:bidi="fa-IR"/>
        </w:rPr>
        <w:br/>
      </w:r>
    </w:p>
    <w:p w14:paraId="7CC4289D" w14:textId="6745C589" w:rsidR="00930846" w:rsidRDefault="003A5E4D" w:rsidP="00930846">
      <w:pPr>
        <w:pStyle w:val="BodyText"/>
        <w:bidi/>
        <w:rPr>
          <w:b/>
        </w:rPr>
      </w:pPr>
      <w:r w:rsidRPr="003A5E4D">
        <w:rPr>
          <w:b/>
          <w:bCs/>
          <w:rtl/>
          <w:lang w:eastAsia="fa" w:bidi="fa-IR"/>
        </w:rPr>
        <w:t>وقتی که پرسشنامه را پاسخ می دهید، این فرصت را هم دارید که از فردی که پرسشنامه را توزیع کرده، سوال بپرسید.</w:t>
      </w:r>
    </w:p>
    <w:p w14:paraId="210E2F80" w14:textId="77777777" w:rsidR="003E3AD5" w:rsidRPr="003A5E4D" w:rsidRDefault="003E3AD5" w:rsidP="00930846">
      <w:pPr>
        <w:pStyle w:val="BodyText"/>
        <w:bidi/>
        <w:rPr>
          <w:rFonts w:cs="Calibri"/>
          <w:b/>
          <w:sz w:val="24"/>
          <w:szCs w:val="24"/>
        </w:rPr>
      </w:pPr>
    </w:p>
    <w:p w14:paraId="0C56F9D0" w14:textId="77777777" w:rsidR="00930846" w:rsidRPr="00ED51B7" w:rsidRDefault="00930846" w:rsidP="00930846">
      <w:pPr>
        <w:shd w:val="clear" w:color="auto" w:fill="FFFFFF"/>
        <w:bidi/>
        <w:spacing w:after="150" w:line="312" w:lineRule="atLeast"/>
        <w:outlineLvl w:val="0"/>
        <w:rPr>
          <w:rFonts w:cs="Times New Roman"/>
          <w:b/>
          <w:sz w:val="24"/>
          <w:szCs w:val="24"/>
        </w:rPr>
      </w:pPr>
      <w:r w:rsidRPr="00ED51B7">
        <w:rPr>
          <w:rFonts w:cs="Times New Roman"/>
          <w:b/>
          <w:bCs/>
          <w:sz w:val="24"/>
          <w:szCs w:val="24"/>
          <w:rtl/>
          <w:lang w:eastAsia="fa" w:bidi="fa-IR"/>
        </w:rPr>
        <w:t>تشکر از همکاری شما!</w:t>
      </w:r>
    </w:p>
    <w:p w14:paraId="75FB8535" w14:textId="2B07E694" w:rsidR="009F63AD" w:rsidRDefault="009F63AD" w:rsidP="005C060B">
      <w:pPr>
        <w:bidi/>
        <w:rPr>
          <w:rFonts w:eastAsia="Times New Roman" w:cstheme="majorBidi"/>
          <w:color w:val="000000" w:themeColor="text1"/>
          <w:sz w:val="32"/>
          <w:szCs w:val="32"/>
        </w:rPr>
      </w:pPr>
      <w:r>
        <w:rPr>
          <w:rtl/>
          <w:lang w:eastAsia="fa" w:bidi="fa-IR"/>
        </w:rPr>
        <w:br w:type="page"/>
      </w:r>
    </w:p>
    <w:p w14:paraId="468B6D89" w14:textId="5DE98BE5" w:rsidR="00ED51B7" w:rsidRPr="00277462" w:rsidRDefault="009F63AD" w:rsidP="00277462">
      <w:pPr>
        <w:pStyle w:val="Heading2"/>
        <w:bidi/>
        <w:rPr>
          <w:rStyle w:val="brdtexttabell"/>
          <w:sz w:val="24"/>
          <w:szCs w:val="24"/>
        </w:rPr>
      </w:pPr>
      <w:r w:rsidRPr="00AA55F1">
        <w:rPr>
          <w:rtl/>
          <w:lang w:eastAsia="fa" w:bidi="fa-IR"/>
        </w:rPr>
        <w:lastRenderedPageBreak/>
        <w:t>پرسشنامه شرکت کننده</w:t>
      </w:r>
      <w:r w:rsidRPr="00AA55F1">
        <w:rPr>
          <w:rtl/>
          <w:lang w:eastAsia="fa" w:bidi="fa-IR"/>
        </w:rPr>
        <w:br/>
      </w:r>
      <w:r w:rsidRPr="00ED51B7">
        <w:rPr>
          <w:rFonts w:ascii="Calibri" w:eastAsia="Calibri" w:hAnsi="Calibri" w:cs="Calibri"/>
          <w:b/>
          <w:bCs/>
          <w:sz w:val="24"/>
          <w:szCs w:val="24"/>
          <w:rtl/>
          <w:lang w:eastAsia="fa" w:bidi="fa-IR"/>
        </w:rPr>
        <w:t>با این نظرسنجی، می خواهیم بدانیم که حمایتی که در کسب و کار دریافت می کنید چه تجربه ای دارید.</w:t>
      </w:r>
      <w:r w:rsidRPr="00ED51B7">
        <w:rPr>
          <w:rFonts w:ascii="Calibri" w:eastAsia="Calibri" w:hAnsi="Calibri" w:cs="Calibri"/>
          <w:b/>
          <w:bCs/>
          <w:sz w:val="24"/>
          <w:szCs w:val="24"/>
          <w:rtl/>
          <w:lang w:eastAsia="fa" w:bidi="fa-IR"/>
        </w:rPr>
        <w:br/>
        <w:t>کادر مربعی را انتخاب کنید که به بهترین وجه میزان موفقیت شما را با هر سوال توضیح می دهد.</w:t>
      </w:r>
      <w:r w:rsidRPr="00ED51B7">
        <w:rPr>
          <w:rFonts w:ascii="Calibri" w:eastAsia="Calibri" w:hAnsi="Calibri" w:cs="Calibri"/>
          <w:b/>
          <w:bCs/>
          <w:sz w:val="24"/>
          <w:szCs w:val="24"/>
          <w:rtl/>
          <w:lang w:eastAsia="fa" w:bidi="fa-IR"/>
        </w:rPr>
        <w:br/>
      </w:r>
      <w:r w:rsidR="00ED51B7" w:rsidRPr="006F75F0">
        <w:rPr>
          <w:b/>
          <w:bCs/>
          <w:sz w:val="24"/>
          <w:szCs w:val="24"/>
          <w:rtl/>
          <w:lang w:eastAsia="fa" w:bidi="fa-IR"/>
        </w:rPr>
        <w:t>اگر شما نمی خواهید پاسخ دهید یا این که پاسخ یک سوال را نمی دانید، می توانید از آن صرف نظر کنید.</w:t>
      </w:r>
      <w:r w:rsidR="00ED51B7" w:rsidRPr="006F75F0">
        <w:rPr>
          <w:b/>
          <w:bCs/>
          <w:sz w:val="24"/>
          <w:szCs w:val="24"/>
          <w:rtl/>
          <w:lang w:eastAsia="fa" w:bidi="fa-IR"/>
        </w:rPr>
        <w:br/>
      </w:r>
      <w:r w:rsidR="00ED51B7" w:rsidRPr="006F75F0">
        <w:rPr>
          <w:b/>
          <w:bCs/>
          <w:sz w:val="24"/>
          <w:szCs w:val="24"/>
          <w:rtl/>
          <w:lang w:eastAsia="fa" w:bidi="fa-IR"/>
        </w:rPr>
        <w:br/>
      </w:r>
    </w:p>
    <w:tbl>
      <w:tblPr>
        <w:tblStyle w:val="TableGrid"/>
        <w:bidiVisual/>
        <w:tblW w:w="9640"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992"/>
        <w:gridCol w:w="1559"/>
        <w:gridCol w:w="5524"/>
      </w:tblGrid>
      <w:tr w:rsidR="00C60BDD" w14:paraId="1BC22FAC" w14:textId="77777777" w:rsidTr="00BF5C5E">
        <w:trPr>
          <w:trHeight w:val="509"/>
        </w:trPr>
        <w:tc>
          <w:tcPr>
            <w:tcW w:w="1565" w:type="dxa"/>
            <w:vAlign w:val="center"/>
          </w:tcPr>
          <w:p w14:paraId="0DDEFDBB" w14:textId="44477AE9" w:rsidR="00C60BDD" w:rsidRPr="00C60BDD" w:rsidRDefault="00C60BDD" w:rsidP="00C60BDD">
            <w:pPr>
              <w:bidi/>
              <w:spacing w:after="0"/>
              <w:ind w:left="360"/>
              <w:rPr>
                <w:b/>
              </w:rPr>
            </w:pPr>
            <w:r w:rsidRPr="00C60BDD">
              <w:rPr>
                <w:b/>
                <w:bCs/>
                <w:rtl/>
                <w:lang w:eastAsia="fa" w:bidi="fa-IR"/>
              </w:rPr>
              <w:t>درباره شما:</w:t>
            </w:r>
          </w:p>
        </w:tc>
        <w:tc>
          <w:tcPr>
            <w:tcW w:w="992" w:type="dxa"/>
            <w:vAlign w:val="center"/>
          </w:tcPr>
          <w:p w14:paraId="3EB8A854" w14:textId="77777777" w:rsidR="00C60BDD" w:rsidRDefault="00C60BDD" w:rsidP="00C60BDD">
            <w:pPr>
              <w:bidi/>
              <w:spacing w:after="0"/>
            </w:pPr>
            <w:r>
              <w:rPr>
                <w:rtl/>
                <w:lang w:eastAsia="fa" w:bidi="fa-IR"/>
              </w:rPr>
              <w:t xml:space="preserve">خانم  </w:t>
            </w:r>
            <w:r w:rsidRPr="005C060B">
              <w:rPr>
                <w:rFonts w:ascii="Wingdings" w:eastAsia="Wingdings" w:hAnsi="Wingdings" w:cs="Wingdings"/>
                <w:sz w:val="32"/>
                <w:szCs w:val="32"/>
                <w:lang w:eastAsia="fa" w:bidi="sv-SE"/>
              </w:rPr>
              <w:t></w:t>
            </w:r>
          </w:p>
        </w:tc>
        <w:tc>
          <w:tcPr>
            <w:tcW w:w="1559" w:type="dxa"/>
            <w:vAlign w:val="center"/>
          </w:tcPr>
          <w:p w14:paraId="4D1E7D99" w14:textId="77777777" w:rsidR="00C60BDD" w:rsidRDefault="00C60BDD" w:rsidP="00C60BDD">
            <w:pPr>
              <w:bidi/>
              <w:spacing w:after="0"/>
              <w:jc w:val="center"/>
            </w:pPr>
            <w:r w:rsidRPr="009D564B">
              <w:rPr>
                <w:rtl/>
                <w:lang w:eastAsia="fa" w:bidi="fa-IR"/>
              </w:rPr>
              <w:t xml:space="preserve">آقا  </w:t>
            </w:r>
            <w:r w:rsidRPr="005C060B">
              <w:rPr>
                <w:rFonts w:ascii="Wingdings" w:eastAsia="Wingdings" w:hAnsi="Wingdings" w:cs="Wingdings"/>
                <w:sz w:val="32"/>
                <w:szCs w:val="32"/>
                <w:lang w:eastAsia="fa" w:bidi="sv-SE"/>
              </w:rPr>
              <w:t></w:t>
            </w:r>
            <w:r w:rsidRPr="00F709C7">
              <w:rPr>
                <w:rFonts w:ascii="Wingdings" w:eastAsia="Wingdings" w:hAnsi="Wingdings" w:cs="Wingdings"/>
                <w:lang w:eastAsia="fa" w:bidi="sv-SE"/>
              </w:rPr>
              <w:t></w:t>
            </w:r>
          </w:p>
        </w:tc>
        <w:tc>
          <w:tcPr>
            <w:tcW w:w="5524" w:type="dxa"/>
            <w:vAlign w:val="center"/>
          </w:tcPr>
          <w:p w14:paraId="25C543AE" w14:textId="0EBB9F83" w:rsidR="00C60BDD" w:rsidRDefault="00C60BDD" w:rsidP="009F65DD">
            <w:pPr>
              <w:bidi/>
              <w:spacing w:after="0" w:line="276" w:lineRule="auto"/>
              <w:ind w:left="469" w:hanging="469"/>
            </w:pPr>
            <w:r w:rsidRPr="009D564B">
              <w:rPr>
                <w:rFonts w:ascii="Calibri" w:eastAsia="Calibri" w:hAnsi="Calibri" w:cs="Calibri"/>
                <w:rtl/>
                <w:lang w:eastAsia="fa" w:bidi="fa-IR"/>
              </w:rPr>
              <w:t xml:space="preserve">نمی خواهم پاسخ دهم / هیچ گزینه ای برای پاسخ مناسب نیست </w:t>
            </w:r>
            <w:r w:rsidRPr="005C060B">
              <w:rPr>
                <w:rFonts w:ascii="Wingdings" w:eastAsia="Wingdings" w:hAnsi="Wingdings" w:cs="Wingdings"/>
                <w:sz w:val="32"/>
                <w:szCs w:val="32"/>
                <w:lang w:eastAsia="fa" w:bidi="sv-SE"/>
              </w:rPr>
              <w:t></w:t>
            </w:r>
            <w:r w:rsidRPr="00F709C7">
              <w:rPr>
                <w:rFonts w:ascii="Wingdings" w:eastAsia="Wingdings" w:hAnsi="Wingdings" w:cs="Wingdings"/>
                <w:lang w:eastAsia="fa" w:bidi="sv-SE"/>
              </w:rPr>
              <w:t></w:t>
            </w:r>
          </w:p>
        </w:tc>
      </w:tr>
    </w:tbl>
    <w:p w14:paraId="03AB9B93" w14:textId="77777777" w:rsidR="00C60BDD" w:rsidRDefault="00C60BDD" w:rsidP="00C60BDD">
      <w:pPr>
        <w:bidi/>
        <w:ind w:right="141"/>
      </w:pPr>
    </w:p>
    <w:tbl>
      <w:tblPr>
        <w:tblStyle w:val="TableGrid"/>
        <w:bidiVisual/>
        <w:tblW w:w="9798" w:type="dxa"/>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2556"/>
        <w:gridCol w:w="1136"/>
        <w:gridCol w:w="1136"/>
        <w:gridCol w:w="1136"/>
        <w:gridCol w:w="1136"/>
        <w:gridCol w:w="1136"/>
        <w:gridCol w:w="1278"/>
      </w:tblGrid>
      <w:tr w:rsidR="00C60BDD" w:rsidRPr="00F709C7" w14:paraId="16F067F2" w14:textId="77777777" w:rsidTr="00646BD4">
        <w:trPr>
          <w:trHeight w:val="679"/>
        </w:trPr>
        <w:tc>
          <w:tcPr>
            <w:tcW w:w="2840" w:type="dxa"/>
            <w:gridSpan w:val="2"/>
            <w:tcBorders>
              <w:top w:val="nil"/>
              <w:bottom w:val="nil"/>
              <w:right w:val="nil"/>
            </w:tcBorders>
            <w:shd w:val="pct15" w:color="auto" w:fill="auto"/>
            <w:vAlign w:val="center"/>
          </w:tcPr>
          <w:p w14:paraId="1A036375" w14:textId="0A231781" w:rsidR="00C60BDD" w:rsidRPr="009E5BD8" w:rsidRDefault="00C60BDD" w:rsidP="00646BD4">
            <w:pPr>
              <w:pStyle w:val="Kolumnrubrik"/>
              <w:bidi/>
              <w:spacing w:before="120" w:after="120" w:line="276" w:lineRule="auto"/>
              <w:rPr>
                <w:b/>
              </w:rPr>
            </w:pPr>
            <w:r>
              <w:rPr>
                <w:rtl/>
                <w:lang w:eastAsia="fa" w:bidi="fa-IR"/>
              </w:rPr>
              <w:t xml:space="preserve">              </w:t>
            </w:r>
          </w:p>
        </w:tc>
        <w:tc>
          <w:tcPr>
            <w:tcW w:w="1136" w:type="dxa"/>
            <w:tcBorders>
              <w:top w:val="nil"/>
              <w:left w:val="nil"/>
              <w:bottom w:val="nil"/>
              <w:right w:val="nil"/>
            </w:tcBorders>
            <w:shd w:val="pct15" w:color="auto" w:fill="auto"/>
            <w:vAlign w:val="center"/>
          </w:tcPr>
          <w:p w14:paraId="0F0B3D53" w14:textId="77777777" w:rsidR="00C60BDD" w:rsidRPr="00D47547" w:rsidRDefault="00C60BDD" w:rsidP="00646BD4">
            <w:pPr>
              <w:pStyle w:val="Kolumnrubrik"/>
              <w:bidi/>
              <w:spacing w:before="120" w:after="120" w:line="276" w:lineRule="auto"/>
              <w:jc w:val="center"/>
              <w:rPr>
                <w:b/>
              </w:rPr>
            </w:pPr>
            <w:r w:rsidRPr="00D47547">
              <w:rPr>
                <w:b/>
                <w:bCs/>
                <w:rtl/>
                <w:lang w:eastAsia="fa" w:bidi="fa-IR"/>
              </w:rPr>
              <w:t>هرگز</w:t>
            </w:r>
          </w:p>
        </w:tc>
        <w:tc>
          <w:tcPr>
            <w:tcW w:w="1136" w:type="dxa"/>
            <w:tcBorders>
              <w:top w:val="nil"/>
              <w:left w:val="nil"/>
              <w:bottom w:val="nil"/>
              <w:right w:val="nil"/>
            </w:tcBorders>
            <w:shd w:val="pct15" w:color="auto" w:fill="auto"/>
            <w:vAlign w:val="center"/>
          </w:tcPr>
          <w:p w14:paraId="3D3C4702" w14:textId="77777777" w:rsidR="00C60BDD" w:rsidRPr="00D47547" w:rsidRDefault="00C60BDD" w:rsidP="00646BD4">
            <w:pPr>
              <w:pStyle w:val="Kolumnrubrik"/>
              <w:bidi/>
              <w:spacing w:before="120" w:after="120" w:line="276" w:lineRule="auto"/>
              <w:jc w:val="center"/>
              <w:rPr>
                <w:b/>
              </w:rPr>
            </w:pPr>
            <w:r w:rsidRPr="00D47547">
              <w:rPr>
                <w:b/>
                <w:bCs/>
                <w:rtl/>
                <w:lang w:eastAsia="fa" w:bidi="fa-IR"/>
              </w:rPr>
              <w:t>به ندرت</w:t>
            </w:r>
          </w:p>
        </w:tc>
        <w:tc>
          <w:tcPr>
            <w:tcW w:w="1136" w:type="dxa"/>
            <w:tcBorders>
              <w:top w:val="nil"/>
              <w:left w:val="nil"/>
              <w:bottom w:val="nil"/>
              <w:right w:val="nil"/>
            </w:tcBorders>
            <w:shd w:val="pct15" w:color="auto" w:fill="auto"/>
            <w:vAlign w:val="center"/>
          </w:tcPr>
          <w:p w14:paraId="4C7CF7DC" w14:textId="77777777" w:rsidR="00C60BDD" w:rsidRPr="00D47547" w:rsidRDefault="00C60BDD" w:rsidP="00646BD4">
            <w:pPr>
              <w:pStyle w:val="Kolumnrubrik"/>
              <w:bidi/>
              <w:spacing w:before="120" w:after="120" w:line="276" w:lineRule="auto"/>
              <w:jc w:val="center"/>
              <w:rPr>
                <w:b/>
              </w:rPr>
            </w:pPr>
            <w:r w:rsidRPr="00D47547">
              <w:rPr>
                <w:b/>
                <w:bCs/>
                <w:rtl/>
                <w:lang w:eastAsia="fa" w:bidi="fa-IR"/>
              </w:rPr>
              <w:t>بعضی اوقات</w:t>
            </w:r>
          </w:p>
        </w:tc>
        <w:tc>
          <w:tcPr>
            <w:tcW w:w="1136" w:type="dxa"/>
            <w:tcBorders>
              <w:top w:val="nil"/>
              <w:left w:val="nil"/>
              <w:bottom w:val="nil"/>
              <w:right w:val="nil"/>
            </w:tcBorders>
            <w:shd w:val="pct15" w:color="auto" w:fill="auto"/>
            <w:vAlign w:val="center"/>
          </w:tcPr>
          <w:p w14:paraId="713D8E7B" w14:textId="77777777" w:rsidR="00C60BDD" w:rsidRPr="00D47547" w:rsidRDefault="00C60BDD" w:rsidP="00646BD4">
            <w:pPr>
              <w:pStyle w:val="Kolumnrubrik"/>
              <w:bidi/>
              <w:spacing w:before="120" w:after="120" w:line="276" w:lineRule="auto"/>
              <w:jc w:val="center"/>
              <w:rPr>
                <w:b/>
              </w:rPr>
            </w:pPr>
            <w:r w:rsidRPr="00D47547">
              <w:rPr>
                <w:b/>
                <w:bCs/>
                <w:rtl/>
                <w:lang w:eastAsia="fa" w:bidi="fa-IR"/>
              </w:rPr>
              <w:t>بیشتر اوقات</w:t>
            </w:r>
          </w:p>
        </w:tc>
        <w:tc>
          <w:tcPr>
            <w:tcW w:w="1136" w:type="dxa"/>
            <w:tcBorders>
              <w:top w:val="nil"/>
              <w:left w:val="nil"/>
              <w:bottom w:val="nil"/>
              <w:right w:val="nil"/>
            </w:tcBorders>
            <w:shd w:val="pct15" w:color="auto" w:fill="auto"/>
            <w:vAlign w:val="center"/>
          </w:tcPr>
          <w:p w14:paraId="61900389" w14:textId="2A16DDD3" w:rsidR="00C60BDD" w:rsidRPr="00D47547" w:rsidRDefault="00C60BDD" w:rsidP="00646BD4">
            <w:pPr>
              <w:pStyle w:val="Kolumnrubrik"/>
              <w:bidi/>
              <w:spacing w:before="120" w:after="120" w:line="276" w:lineRule="auto"/>
              <w:jc w:val="center"/>
              <w:rPr>
                <w:b/>
              </w:rPr>
            </w:pPr>
            <w:r w:rsidRPr="00D47547">
              <w:rPr>
                <w:b/>
                <w:bCs/>
                <w:rtl/>
                <w:lang w:eastAsia="fa" w:bidi="fa-IR"/>
              </w:rPr>
              <w:t xml:space="preserve">برای بیشتر </w:t>
            </w:r>
            <w:r w:rsidRPr="00D47547">
              <w:rPr>
                <w:b/>
                <w:bCs/>
                <w:rtl/>
                <w:lang w:eastAsia="fa" w:bidi="fa-IR"/>
              </w:rPr>
              <w:br/>
              <w:t>اوقات</w:t>
            </w:r>
          </w:p>
        </w:tc>
        <w:tc>
          <w:tcPr>
            <w:tcW w:w="1278" w:type="dxa"/>
            <w:tcBorders>
              <w:top w:val="nil"/>
              <w:left w:val="nil"/>
              <w:bottom w:val="nil"/>
            </w:tcBorders>
            <w:shd w:val="pct15" w:color="auto" w:fill="auto"/>
            <w:vAlign w:val="center"/>
          </w:tcPr>
          <w:p w14:paraId="6CE48C89" w14:textId="77777777" w:rsidR="00C60BDD" w:rsidRPr="00D47547" w:rsidRDefault="00C60BDD" w:rsidP="00646BD4">
            <w:pPr>
              <w:pStyle w:val="Kolumnrubrik"/>
              <w:bidi/>
              <w:spacing w:before="120" w:after="120" w:line="276" w:lineRule="auto"/>
              <w:jc w:val="center"/>
              <w:rPr>
                <w:b/>
              </w:rPr>
            </w:pPr>
            <w:r w:rsidRPr="00D47547">
              <w:rPr>
                <w:b/>
                <w:bCs/>
                <w:rtl/>
                <w:lang w:eastAsia="fa" w:bidi="fa-IR"/>
              </w:rPr>
              <w:t>همیشه</w:t>
            </w:r>
          </w:p>
        </w:tc>
      </w:tr>
      <w:tr w:rsidR="00C60BDD" w:rsidRPr="00F709C7" w14:paraId="40CF5274" w14:textId="77777777" w:rsidTr="00646BD4">
        <w:trPr>
          <w:trHeight w:val="679"/>
        </w:trPr>
        <w:tc>
          <w:tcPr>
            <w:tcW w:w="284" w:type="dxa"/>
            <w:tcBorders>
              <w:top w:val="nil"/>
              <w:bottom w:val="single" w:sz="4" w:space="0" w:color="auto"/>
              <w:right w:val="nil"/>
            </w:tcBorders>
            <w:shd w:val="clear" w:color="auto" w:fill="auto"/>
            <w:tcMar>
              <w:top w:w="57" w:type="dxa"/>
            </w:tcMar>
          </w:tcPr>
          <w:p w14:paraId="1FD07247" w14:textId="77777777" w:rsidR="00C60BDD" w:rsidRPr="002D7C64" w:rsidRDefault="00C60BDD" w:rsidP="0080267B">
            <w:pPr>
              <w:bidi/>
              <w:spacing w:before="120"/>
              <w:rPr>
                <w:b/>
              </w:rPr>
            </w:pPr>
            <w:r w:rsidRPr="002D7C64">
              <w:rPr>
                <w:b/>
                <w:bCs/>
                <w:rtl/>
                <w:lang w:eastAsia="fa" w:bidi="fa-IR"/>
              </w:rPr>
              <w:t>۱</w:t>
            </w:r>
          </w:p>
        </w:tc>
        <w:tc>
          <w:tcPr>
            <w:tcW w:w="2556" w:type="dxa"/>
            <w:tcBorders>
              <w:top w:val="nil"/>
              <w:left w:val="nil"/>
              <w:bottom w:val="single" w:sz="4" w:space="0" w:color="auto"/>
              <w:right w:val="nil"/>
            </w:tcBorders>
            <w:shd w:val="clear" w:color="auto" w:fill="auto"/>
            <w:tcMar>
              <w:top w:w="57" w:type="dxa"/>
            </w:tcMar>
            <w:vAlign w:val="center"/>
          </w:tcPr>
          <w:p w14:paraId="1ABCCC96" w14:textId="77777777" w:rsidR="00C60BDD" w:rsidRPr="00F709C7" w:rsidRDefault="00C60BDD" w:rsidP="0080267B">
            <w:pPr>
              <w:bidi/>
              <w:spacing w:before="120" w:after="120"/>
              <w:rPr>
                <w:lang w:eastAsia="sv-SE"/>
              </w:rPr>
            </w:pPr>
            <w:r>
              <w:rPr>
                <w:rtl/>
                <w:lang w:eastAsia="fa" w:bidi="fa-IR"/>
              </w:rPr>
              <w:t xml:space="preserve">به یک نحوه ای حمایت می گیرید. </w:t>
            </w:r>
            <w:r>
              <w:rPr>
                <w:rtl/>
                <w:lang w:eastAsia="fa" w:bidi="fa-IR"/>
              </w:rPr>
              <w:br/>
              <w:t>که بسیار به نفع شما است؟</w:t>
            </w:r>
          </w:p>
        </w:tc>
        <w:tc>
          <w:tcPr>
            <w:tcW w:w="1136"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278"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bidi/>
              <w:jc w:val="center"/>
              <w:rPr>
                <w:rFonts w:ascii="Arial" w:hAnsi="Arial"/>
                <w:sz w:val="16"/>
              </w:rPr>
            </w:pPr>
            <w:r w:rsidRPr="005C060B">
              <w:rPr>
                <w:rFonts w:ascii="Wingdings" w:eastAsia="Wingdings" w:hAnsi="Wingdings" w:cs="Wingdings"/>
                <w:sz w:val="32"/>
                <w:szCs w:val="32"/>
                <w:lang w:eastAsia="fa" w:bidi="sv-SE"/>
              </w:rPr>
              <w:t></w:t>
            </w:r>
          </w:p>
        </w:tc>
      </w:tr>
      <w:tr w:rsidR="00C60BDD" w:rsidRPr="00F709C7" w14:paraId="2A3C82D2" w14:textId="77777777" w:rsidTr="00646BD4">
        <w:trPr>
          <w:trHeight w:val="945"/>
        </w:trPr>
        <w:tc>
          <w:tcPr>
            <w:tcW w:w="284" w:type="dxa"/>
            <w:tcBorders>
              <w:top w:val="single" w:sz="4" w:space="0" w:color="auto"/>
              <w:bottom w:val="single" w:sz="4" w:space="0" w:color="auto"/>
              <w:right w:val="nil"/>
            </w:tcBorders>
            <w:shd w:val="clear" w:color="auto" w:fill="auto"/>
            <w:tcMar>
              <w:top w:w="28" w:type="dxa"/>
            </w:tcMar>
          </w:tcPr>
          <w:p w14:paraId="6C9B144A" w14:textId="77777777" w:rsidR="00C60BDD" w:rsidRPr="002D7C64" w:rsidRDefault="00C60BDD" w:rsidP="0080267B">
            <w:pPr>
              <w:pStyle w:val="Kolumnrubrik"/>
              <w:bidi/>
              <w:spacing w:before="120"/>
              <w:jc w:val="center"/>
              <w:rPr>
                <w:b/>
              </w:rPr>
            </w:pPr>
            <w:r w:rsidRPr="002D7C64">
              <w:rPr>
                <w:b/>
                <w:bCs/>
                <w:rtl/>
                <w:lang w:eastAsia="fa" w:bidi="fa-IR"/>
              </w:rPr>
              <w:t>۲</w:t>
            </w:r>
          </w:p>
        </w:tc>
        <w:tc>
          <w:tcPr>
            <w:tcW w:w="2556" w:type="dxa"/>
            <w:tcBorders>
              <w:top w:val="single" w:sz="4" w:space="0" w:color="auto"/>
              <w:left w:val="nil"/>
              <w:bottom w:val="single" w:sz="4" w:space="0" w:color="auto"/>
              <w:right w:val="nil"/>
            </w:tcBorders>
            <w:shd w:val="clear" w:color="auto" w:fill="auto"/>
            <w:tcMar>
              <w:top w:w="113" w:type="dxa"/>
            </w:tcMar>
          </w:tcPr>
          <w:p w14:paraId="14664728" w14:textId="5DD29739" w:rsidR="00C60BDD" w:rsidRPr="00022113" w:rsidRDefault="00032257" w:rsidP="0080267B">
            <w:pPr>
              <w:pStyle w:val="Kolumnrubrik"/>
              <w:bidi/>
              <w:spacing w:before="120" w:after="120"/>
            </w:pPr>
            <w:r>
              <w:rPr>
                <w:rtl/>
                <w:lang w:eastAsia="fa" w:bidi="fa-IR"/>
              </w:rPr>
              <w:t xml:space="preserve">آیا شرکت می کنید در تصمیم گیری حمایتی   </w:t>
            </w:r>
            <w:r>
              <w:rPr>
                <w:rtl/>
                <w:lang w:eastAsia="fa" w:bidi="fa-IR"/>
              </w:rPr>
              <w:br/>
              <w:t>که می خواهید دریافت کنید؟</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278"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bidi/>
              <w:jc w:val="center"/>
              <w:rPr>
                <w:rFonts w:ascii="Arial" w:hAnsi="Arial"/>
                <w:sz w:val="16"/>
              </w:rPr>
            </w:pPr>
            <w:r w:rsidRPr="005C060B">
              <w:rPr>
                <w:rFonts w:ascii="Wingdings" w:eastAsia="Wingdings" w:hAnsi="Wingdings" w:cs="Wingdings"/>
                <w:sz w:val="32"/>
                <w:szCs w:val="32"/>
                <w:lang w:eastAsia="fa" w:bidi="sv-SE"/>
              </w:rPr>
              <w:t></w:t>
            </w:r>
          </w:p>
        </w:tc>
      </w:tr>
      <w:tr w:rsidR="00C60BDD" w:rsidRPr="00F709C7" w14:paraId="34F1A55F" w14:textId="77777777" w:rsidTr="00646BD4">
        <w:trPr>
          <w:trHeight w:val="680"/>
        </w:trPr>
        <w:tc>
          <w:tcPr>
            <w:tcW w:w="284" w:type="dxa"/>
            <w:tcBorders>
              <w:top w:val="single" w:sz="4" w:space="0" w:color="auto"/>
              <w:right w:val="nil"/>
            </w:tcBorders>
            <w:shd w:val="clear" w:color="auto" w:fill="auto"/>
            <w:tcMar>
              <w:top w:w="57" w:type="dxa"/>
            </w:tcMar>
          </w:tcPr>
          <w:p w14:paraId="6E7383F5" w14:textId="77777777" w:rsidR="00C60BDD" w:rsidRPr="002D7C64" w:rsidRDefault="00C60BDD" w:rsidP="0080267B">
            <w:pPr>
              <w:pStyle w:val="Kolumnrubrik"/>
              <w:bidi/>
              <w:spacing w:before="120" w:after="120"/>
              <w:rPr>
                <w:b/>
              </w:rPr>
            </w:pPr>
            <w:r w:rsidRPr="002D7C64">
              <w:rPr>
                <w:b/>
                <w:bCs/>
                <w:rtl/>
                <w:lang w:eastAsia="fa" w:bidi="fa-IR"/>
              </w:rPr>
              <w:t>۳</w:t>
            </w:r>
          </w:p>
        </w:tc>
        <w:tc>
          <w:tcPr>
            <w:tcW w:w="2556" w:type="dxa"/>
            <w:tcBorders>
              <w:top w:val="single" w:sz="4" w:space="0" w:color="auto"/>
              <w:left w:val="nil"/>
              <w:right w:val="nil"/>
            </w:tcBorders>
            <w:shd w:val="clear" w:color="auto" w:fill="auto"/>
            <w:tcMar>
              <w:top w:w="57" w:type="dxa"/>
            </w:tcMar>
            <w:vAlign w:val="center"/>
          </w:tcPr>
          <w:p w14:paraId="609A4DC1" w14:textId="77777777" w:rsidR="00C60BDD" w:rsidRPr="00022113" w:rsidRDefault="00C60BDD" w:rsidP="0080267B">
            <w:pPr>
              <w:pStyle w:val="Kolumnrubrik"/>
              <w:bidi/>
              <w:spacing w:before="120" w:after="120"/>
            </w:pPr>
            <w:r w:rsidRPr="00022113">
              <w:rPr>
                <w:rtl/>
                <w:lang w:eastAsia="fa" w:bidi="fa-IR"/>
              </w:rPr>
              <w:t xml:space="preserve">حمایتی که دریافت می کنید </w:t>
            </w:r>
            <w:r w:rsidRPr="00022113">
              <w:rPr>
                <w:rtl/>
                <w:lang w:eastAsia="fa" w:bidi="fa-IR"/>
              </w:rPr>
              <w:br/>
              <w:t>وقت مورد نیاز را دارد؟</w:t>
            </w:r>
          </w:p>
        </w:tc>
        <w:tc>
          <w:tcPr>
            <w:tcW w:w="1136"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278"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bidi/>
              <w:jc w:val="center"/>
              <w:rPr>
                <w:rFonts w:ascii="Arial" w:hAnsi="Arial"/>
                <w:sz w:val="16"/>
              </w:rPr>
            </w:pPr>
            <w:r w:rsidRPr="005C060B">
              <w:rPr>
                <w:rFonts w:ascii="Wingdings" w:eastAsia="Wingdings" w:hAnsi="Wingdings" w:cs="Wingdings"/>
                <w:sz w:val="32"/>
                <w:szCs w:val="32"/>
                <w:lang w:eastAsia="fa" w:bidi="sv-SE"/>
              </w:rPr>
              <w:t></w:t>
            </w:r>
          </w:p>
        </w:tc>
      </w:tr>
      <w:tr w:rsidR="00870EB0" w:rsidRPr="00F709C7" w14:paraId="4BD3F7CC" w14:textId="77777777" w:rsidTr="00277462">
        <w:trPr>
          <w:trHeight w:val="680"/>
        </w:trPr>
        <w:tc>
          <w:tcPr>
            <w:tcW w:w="284" w:type="dxa"/>
            <w:tcBorders>
              <w:top w:val="single" w:sz="4" w:space="0" w:color="auto"/>
              <w:bottom w:val="single" w:sz="4" w:space="0" w:color="auto"/>
              <w:right w:val="nil"/>
            </w:tcBorders>
            <w:shd w:val="clear" w:color="auto" w:fill="auto"/>
            <w:tcMar>
              <w:top w:w="57" w:type="dxa"/>
            </w:tcMar>
          </w:tcPr>
          <w:p w14:paraId="2C66B512" w14:textId="3E72897D" w:rsidR="00870EB0" w:rsidRPr="002D7C64" w:rsidRDefault="00870EB0" w:rsidP="00870EB0">
            <w:pPr>
              <w:pStyle w:val="Kolumnrubrik"/>
              <w:bidi/>
              <w:spacing w:before="80"/>
              <w:rPr>
                <w:b/>
              </w:rPr>
            </w:pPr>
            <w:r>
              <w:rPr>
                <w:b/>
                <w:bCs/>
                <w:rtl/>
                <w:lang w:eastAsia="fa" w:bidi="fa-IR"/>
              </w:rPr>
              <w:t>۴</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7B3D310D" w14:textId="1DD639C2" w:rsidR="00870EB0" w:rsidRPr="00022113" w:rsidRDefault="00870EB0" w:rsidP="0080267B">
            <w:pPr>
              <w:pStyle w:val="Kolumnrubrik"/>
              <w:bidi/>
              <w:spacing w:before="120" w:after="120"/>
            </w:pPr>
            <w:r w:rsidRPr="00646BD4">
              <w:rPr>
                <w:rtl/>
                <w:lang w:eastAsia="fa" w:bidi="fa-IR"/>
              </w:rPr>
              <w:t>آیا این حمایت در تماس های شما با مقامات اداری خدمات درمانی پشتیبانی می کند؟</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758FC4CB" w14:textId="7124A37E" w:rsidR="00870EB0" w:rsidRPr="005C060B" w:rsidRDefault="00870EB0" w:rsidP="00870EB0">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fa"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277D905D" w14:textId="25A110F6" w:rsidR="00870EB0" w:rsidRPr="005C060B" w:rsidRDefault="00870EB0" w:rsidP="00870EB0">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fa"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71819ED" w14:textId="2F146E55" w:rsidR="00870EB0" w:rsidRPr="005C060B" w:rsidRDefault="00870EB0" w:rsidP="00870EB0">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fa"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2A76048" w14:textId="3DD978DD" w:rsidR="00870EB0" w:rsidRPr="005C060B" w:rsidRDefault="00870EB0" w:rsidP="00870EB0">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fa"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A257310" w14:textId="5AFE82C9" w:rsidR="00870EB0" w:rsidRPr="005C060B" w:rsidRDefault="00870EB0" w:rsidP="00870EB0">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fa" w:bidi="sv-SE"/>
              </w:rPr>
              <w:t></w:t>
            </w:r>
          </w:p>
        </w:tc>
        <w:tc>
          <w:tcPr>
            <w:tcW w:w="1278" w:type="dxa"/>
            <w:tcBorders>
              <w:top w:val="single" w:sz="4" w:space="0" w:color="auto"/>
              <w:left w:val="nil"/>
              <w:bottom w:val="single" w:sz="4" w:space="0" w:color="auto"/>
            </w:tcBorders>
            <w:shd w:val="clear" w:color="auto" w:fill="auto"/>
            <w:tcMar>
              <w:top w:w="57" w:type="dxa"/>
            </w:tcMar>
            <w:vAlign w:val="center"/>
          </w:tcPr>
          <w:p w14:paraId="49BBFC89" w14:textId="70EC4450" w:rsidR="00870EB0" w:rsidRPr="005C060B" w:rsidRDefault="00870EB0" w:rsidP="00870EB0">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fa" w:bidi="sv-SE"/>
              </w:rPr>
              <w:t></w:t>
            </w:r>
          </w:p>
        </w:tc>
      </w:tr>
      <w:tr w:rsidR="00277462" w:rsidRPr="00F709C7" w14:paraId="6725501A" w14:textId="77777777" w:rsidTr="00277462">
        <w:trPr>
          <w:trHeight w:val="284"/>
        </w:trPr>
        <w:tc>
          <w:tcPr>
            <w:tcW w:w="1136" w:type="dxa"/>
            <w:gridSpan w:val="2"/>
            <w:tcBorders>
              <w:top w:val="single" w:sz="4" w:space="0" w:color="auto"/>
              <w:left w:val="nil"/>
              <w:bottom w:val="nil"/>
              <w:right w:val="nil"/>
            </w:tcBorders>
            <w:shd w:val="clear" w:color="auto" w:fill="auto"/>
            <w:tcMar>
              <w:top w:w="57" w:type="dxa"/>
            </w:tcMar>
            <w:vAlign w:val="center"/>
          </w:tcPr>
          <w:p w14:paraId="11E2AD76" w14:textId="77777777" w:rsidR="00277462" w:rsidRPr="00277462" w:rsidRDefault="00277462" w:rsidP="00277462">
            <w:pPr>
              <w:pStyle w:val="Tabelltext"/>
              <w:bidi/>
              <w:spacing w:before="0"/>
              <w:jc w:val="center"/>
              <w:rPr>
                <w:rFonts w:ascii="Wingdings" w:hAnsi="Wingdings"/>
                <w:sz w:val="16"/>
                <w:szCs w:val="16"/>
                <w:lang w:val="en-GB"/>
              </w:rPr>
            </w:pPr>
          </w:p>
        </w:tc>
        <w:tc>
          <w:tcPr>
            <w:tcW w:w="1136" w:type="dxa"/>
            <w:gridSpan w:val="3"/>
            <w:tcBorders>
              <w:top w:val="single" w:sz="4" w:space="0" w:color="auto"/>
              <w:left w:val="nil"/>
              <w:bottom w:val="nil"/>
              <w:right w:val="nil"/>
            </w:tcBorders>
            <w:shd w:val="clear" w:color="auto" w:fill="auto"/>
            <w:tcMar>
              <w:top w:w="57" w:type="dxa"/>
            </w:tcMar>
            <w:vAlign w:val="center"/>
          </w:tcPr>
          <w:p w14:paraId="40254F20" w14:textId="77777777" w:rsidR="00277462" w:rsidRPr="00277462" w:rsidRDefault="00277462" w:rsidP="00277462">
            <w:pPr>
              <w:pStyle w:val="Tabelltext"/>
              <w:bidi/>
              <w:spacing w:before="0"/>
              <w:jc w:val="center"/>
              <w:rPr>
                <w:rFonts w:ascii="Wingdings" w:hAnsi="Wingdings"/>
                <w:sz w:val="16"/>
                <w:szCs w:val="16"/>
                <w:lang w:val="en-GB"/>
              </w:rPr>
            </w:pPr>
          </w:p>
        </w:tc>
        <w:tc>
          <w:tcPr>
            <w:tcW w:w="1278" w:type="dxa"/>
            <w:gridSpan w:val="3"/>
            <w:tcBorders>
              <w:top w:val="single" w:sz="4" w:space="0" w:color="auto"/>
              <w:left w:val="nil"/>
              <w:bottom w:val="nil"/>
            </w:tcBorders>
            <w:shd w:val="clear" w:color="auto" w:fill="auto"/>
            <w:tcMar>
              <w:top w:w="57" w:type="dxa"/>
            </w:tcMar>
            <w:vAlign w:val="center"/>
          </w:tcPr>
          <w:p w14:paraId="72594E7F" w14:textId="77777777" w:rsidR="00277462" w:rsidRPr="00277462" w:rsidRDefault="00277462" w:rsidP="00277462">
            <w:pPr>
              <w:pStyle w:val="Tabelltext"/>
              <w:bidi/>
              <w:spacing w:before="0"/>
              <w:jc w:val="center"/>
              <w:rPr>
                <w:rFonts w:ascii="Wingdings" w:hAnsi="Wingdings"/>
                <w:sz w:val="16"/>
                <w:szCs w:val="16"/>
                <w:lang w:val="en-GB"/>
              </w:rPr>
            </w:pPr>
          </w:p>
        </w:tc>
      </w:tr>
    </w:tbl>
    <w:tbl>
      <w:tblPr>
        <w:bidiVisual/>
        <w:tblW w:w="9866" w:type="dxa"/>
        <w:tblInd w:w="-214"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426"/>
        <w:gridCol w:w="2460"/>
        <w:gridCol w:w="142"/>
        <w:gridCol w:w="1014"/>
        <w:gridCol w:w="135"/>
        <w:gridCol w:w="999"/>
        <w:gridCol w:w="1275"/>
        <w:gridCol w:w="1131"/>
        <w:gridCol w:w="1008"/>
        <w:gridCol w:w="127"/>
        <w:gridCol w:w="1136"/>
        <w:gridCol w:w="13"/>
      </w:tblGrid>
      <w:tr w:rsidR="00277462" w:rsidRPr="00F709C7" w14:paraId="4F1D5083" w14:textId="77777777" w:rsidTr="009C4EC6">
        <w:trPr>
          <w:gridAfter w:val="1"/>
          <w:wAfter w:w="13" w:type="dxa"/>
          <w:trHeight w:hRule="exact" w:val="831"/>
        </w:trPr>
        <w:tc>
          <w:tcPr>
            <w:tcW w:w="2886" w:type="dxa"/>
            <w:gridSpan w:val="2"/>
            <w:tcBorders>
              <w:top w:val="nil"/>
              <w:bottom w:val="nil"/>
              <w:right w:val="nil"/>
            </w:tcBorders>
            <w:shd w:val="pct15" w:color="auto" w:fill="auto"/>
            <w:vAlign w:val="center"/>
          </w:tcPr>
          <w:p w14:paraId="10CA1C42" w14:textId="77777777" w:rsidR="00277462" w:rsidRPr="009E5BD8" w:rsidRDefault="00277462" w:rsidP="008A3460">
            <w:pPr>
              <w:pStyle w:val="Kolumnrubrik"/>
              <w:bidi/>
              <w:spacing w:before="120" w:after="120"/>
              <w:rPr>
                <w:b/>
              </w:rPr>
            </w:pPr>
          </w:p>
        </w:tc>
        <w:tc>
          <w:tcPr>
            <w:tcW w:w="1156" w:type="dxa"/>
            <w:gridSpan w:val="2"/>
            <w:tcBorders>
              <w:top w:val="nil"/>
              <w:left w:val="nil"/>
              <w:bottom w:val="nil"/>
              <w:right w:val="nil"/>
            </w:tcBorders>
            <w:shd w:val="pct15" w:color="auto" w:fill="auto"/>
            <w:vAlign w:val="center"/>
          </w:tcPr>
          <w:p w14:paraId="34AABC8F" w14:textId="77777777" w:rsidR="00277462" w:rsidRPr="008B45A4" w:rsidRDefault="00277462" w:rsidP="008A3460">
            <w:pPr>
              <w:pStyle w:val="Kolumnrubrik"/>
              <w:bidi/>
              <w:spacing w:before="120" w:after="120"/>
              <w:ind w:left="-24"/>
              <w:jc w:val="center"/>
              <w:rPr>
                <w:b/>
              </w:rPr>
            </w:pPr>
            <w:r w:rsidRPr="008B45A4">
              <w:rPr>
                <w:b/>
                <w:bCs/>
                <w:rtl/>
                <w:lang w:eastAsia="fa" w:bidi="fa-IR"/>
              </w:rPr>
              <w:t>اصلا نه</w:t>
            </w:r>
          </w:p>
        </w:tc>
        <w:tc>
          <w:tcPr>
            <w:tcW w:w="1134" w:type="dxa"/>
            <w:gridSpan w:val="2"/>
            <w:tcBorders>
              <w:top w:val="nil"/>
              <w:left w:val="nil"/>
              <w:bottom w:val="nil"/>
              <w:right w:val="nil"/>
            </w:tcBorders>
            <w:shd w:val="pct15" w:color="auto" w:fill="auto"/>
            <w:vAlign w:val="center"/>
          </w:tcPr>
          <w:p w14:paraId="151096B7" w14:textId="77777777" w:rsidR="00277462" w:rsidRPr="008B45A4" w:rsidRDefault="00277462" w:rsidP="00277462">
            <w:pPr>
              <w:pStyle w:val="Kolumnrubrik"/>
              <w:bidi/>
              <w:spacing w:before="120" w:after="120"/>
              <w:ind w:left="66" w:right="-121" w:hanging="283"/>
              <w:jc w:val="center"/>
              <w:rPr>
                <w:b/>
              </w:rPr>
            </w:pPr>
            <w:r w:rsidRPr="008B45A4">
              <w:rPr>
                <w:b/>
                <w:bCs/>
                <w:rtl/>
                <w:lang w:eastAsia="fa" w:bidi="fa-IR"/>
              </w:rPr>
              <w:t xml:space="preserve">     به مق</w:t>
            </w:r>
            <w:bookmarkStart w:id="0" w:name="_GoBack"/>
            <w:bookmarkEnd w:id="0"/>
            <w:r w:rsidRPr="008B45A4">
              <w:rPr>
                <w:b/>
                <w:bCs/>
                <w:rtl/>
                <w:lang w:eastAsia="fa" w:bidi="fa-IR"/>
              </w:rPr>
              <w:t>دار</w:t>
            </w:r>
            <w:r w:rsidRPr="008B45A4">
              <w:rPr>
                <w:b/>
                <w:bCs/>
                <w:rtl/>
                <w:lang w:eastAsia="fa" w:bidi="fa-IR"/>
              </w:rPr>
              <w:br/>
              <w:t>کمی</w:t>
            </w:r>
          </w:p>
        </w:tc>
        <w:tc>
          <w:tcPr>
            <w:tcW w:w="1275" w:type="dxa"/>
            <w:tcBorders>
              <w:top w:val="nil"/>
              <w:left w:val="nil"/>
              <w:bottom w:val="nil"/>
              <w:right w:val="nil"/>
            </w:tcBorders>
            <w:shd w:val="pct15" w:color="auto" w:fill="auto"/>
            <w:vAlign w:val="center"/>
          </w:tcPr>
          <w:p w14:paraId="38729903" w14:textId="77777777" w:rsidR="00277462" w:rsidRPr="008B45A4" w:rsidRDefault="00277462" w:rsidP="009C4EC6">
            <w:pPr>
              <w:pStyle w:val="Kolumnrubrik"/>
              <w:bidi/>
              <w:spacing w:before="120" w:after="120"/>
              <w:ind w:left="-65" w:right="210"/>
              <w:jc w:val="center"/>
              <w:rPr>
                <w:b/>
              </w:rPr>
            </w:pPr>
            <w:r w:rsidRPr="008B45A4">
              <w:rPr>
                <w:b/>
                <w:bCs/>
                <w:rtl/>
                <w:lang w:eastAsia="fa" w:bidi="fa-IR"/>
              </w:rPr>
              <w:t xml:space="preserve">    تا اندازه ای </w:t>
            </w:r>
          </w:p>
        </w:tc>
        <w:tc>
          <w:tcPr>
            <w:tcW w:w="1131" w:type="dxa"/>
            <w:tcBorders>
              <w:top w:val="nil"/>
              <w:left w:val="nil"/>
              <w:bottom w:val="nil"/>
              <w:right w:val="nil"/>
            </w:tcBorders>
            <w:shd w:val="pct15" w:color="auto" w:fill="auto"/>
            <w:vAlign w:val="center"/>
          </w:tcPr>
          <w:p w14:paraId="1F64DA37" w14:textId="77777777" w:rsidR="00277462" w:rsidRPr="008B45A4" w:rsidRDefault="00277462" w:rsidP="009C4EC6">
            <w:pPr>
              <w:pStyle w:val="Kolumnrubrik"/>
              <w:bidi/>
              <w:spacing w:before="120" w:after="120"/>
              <w:ind w:left="-349" w:right="71"/>
              <w:jc w:val="center"/>
              <w:rPr>
                <w:b/>
              </w:rPr>
            </w:pPr>
            <w:r w:rsidRPr="008B45A4">
              <w:rPr>
                <w:b/>
                <w:bCs/>
                <w:rtl/>
                <w:lang w:eastAsia="fa" w:bidi="fa-IR"/>
              </w:rPr>
              <w:t xml:space="preserve">     به مقدار</w:t>
            </w:r>
            <w:r w:rsidRPr="008B45A4">
              <w:rPr>
                <w:b/>
                <w:bCs/>
                <w:rtl/>
                <w:lang w:eastAsia="fa" w:bidi="fa-IR"/>
              </w:rPr>
              <w:br/>
              <w:t xml:space="preserve">    کمی</w:t>
            </w:r>
          </w:p>
        </w:tc>
        <w:tc>
          <w:tcPr>
            <w:tcW w:w="1135" w:type="dxa"/>
            <w:gridSpan w:val="2"/>
            <w:tcBorders>
              <w:top w:val="nil"/>
              <w:left w:val="nil"/>
              <w:bottom w:val="nil"/>
              <w:right w:val="nil"/>
            </w:tcBorders>
            <w:shd w:val="pct15" w:color="auto" w:fill="auto"/>
            <w:tcMar>
              <w:left w:w="142" w:type="dxa"/>
            </w:tcMar>
            <w:vAlign w:val="center"/>
          </w:tcPr>
          <w:p w14:paraId="7B142673" w14:textId="77777777" w:rsidR="00277462" w:rsidRPr="008B45A4" w:rsidRDefault="00277462" w:rsidP="005F795D">
            <w:pPr>
              <w:pStyle w:val="Kolumnrubrik"/>
              <w:bidi/>
              <w:spacing w:before="120" w:after="120"/>
              <w:ind w:left="-145"/>
              <w:jc w:val="center"/>
              <w:rPr>
                <w:b/>
              </w:rPr>
            </w:pPr>
            <w:r w:rsidRPr="008B45A4">
              <w:rPr>
                <w:b/>
                <w:bCs/>
                <w:rtl/>
                <w:lang w:eastAsia="fa" w:bidi="fa-IR"/>
              </w:rPr>
              <w:t>به مقدار</w:t>
            </w:r>
            <w:r w:rsidRPr="008B45A4">
              <w:rPr>
                <w:b/>
                <w:bCs/>
                <w:rtl/>
                <w:lang w:eastAsia="fa" w:bidi="fa-IR"/>
              </w:rPr>
              <w:br/>
              <w:t>خیلی زیاد</w:t>
            </w:r>
          </w:p>
        </w:tc>
        <w:tc>
          <w:tcPr>
            <w:tcW w:w="1136" w:type="dxa"/>
            <w:tcBorders>
              <w:top w:val="nil"/>
              <w:left w:val="nil"/>
              <w:bottom w:val="nil"/>
              <w:right w:val="nil"/>
            </w:tcBorders>
            <w:shd w:val="pct15" w:color="auto" w:fill="auto"/>
            <w:vAlign w:val="center"/>
          </w:tcPr>
          <w:p w14:paraId="4F140C01" w14:textId="77777777" w:rsidR="00277462" w:rsidRPr="008B45A4" w:rsidRDefault="00277462" w:rsidP="008A3460">
            <w:pPr>
              <w:pStyle w:val="Kolumnrubrik"/>
              <w:bidi/>
              <w:spacing w:before="120" w:after="120"/>
              <w:ind w:left="-284" w:right="-101"/>
              <w:jc w:val="center"/>
              <w:rPr>
                <w:b/>
              </w:rPr>
            </w:pPr>
            <w:r w:rsidRPr="008B45A4">
              <w:rPr>
                <w:b/>
                <w:bCs/>
                <w:rtl/>
                <w:lang w:eastAsia="fa" w:bidi="fa-IR"/>
              </w:rPr>
              <w:t xml:space="preserve">به طور </w:t>
            </w:r>
            <w:r w:rsidRPr="008B45A4">
              <w:rPr>
                <w:b/>
                <w:bCs/>
                <w:rtl/>
                <w:lang w:eastAsia="fa" w:bidi="fa-IR"/>
              </w:rPr>
              <w:br/>
              <w:t xml:space="preserve"> کامل</w:t>
            </w:r>
          </w:p>
        </w:tc>
      </w:tr>
      <w:tr w:rsidR="009C4EC6" w:rsidRPr="00F709C7" w14:paraId="0A5DAA34" w14:textId="77777777" w:rsidTr="009C4EC6">
        <w:trPr>
          <w:trHeight w:val="397"/>
        </w:trPr>
        <w:tc>
          <w:tcPr>
            <w:tcW w:w="426" w:type="dxa"/>
            <w:tcBorders>
              <w:top w:val="nil"/>
              <w:right w:val="nil"/>
            </w:tcBorders>
            <w:shd w:val="clear" w:color="auto" w:fill="auto"/>
          </w:tcPr>
          <w:p w14:paraId="32A69CBD" w14:textId="77777777" w:rsidR="00277462" w:rsidRPr="002D7C64" w:rsidRDefault="00277462" w:rsidP="008A3460">
            <w:pPr>
              <w:bidi/>
              <w:spacing w:before="120" w:after="120"/>
              <w:ind w:left="-212"/>
              <w:jc w:val="center"/>
              <w:rPr>
                <w:b/>
              </w:rPr>
            </w:pPr>
            <w:r w:rsidRPr="002D7C64">
              <w:rPr>
                <w:b/>
                <w:bCs/>
                <w:rtl/>
                <w:lang w:eastAsia="fa" w:bidi="fa-IR"/>
              </w:rPr>
              <w:t xml:space="preserve">   ۵</w:t>
            </w:r>
          </w:p>
        </w:tc>
        <w:tc>
          <w:tcPr>
            <w:tcW w:w="2602" w:type="dxa"/>
            <w:gridSpan w:val="2"/>
            <w:tcBorders>
              <w:top w:val="nil"/>
              <w:left w:val="nil"/>
              <w:right w:val="nil"/>
            </w:tcBorders>
            <w:shd w:val="clear" w:color="auto" w:fill="auto"/>
            <w:vAlign w:val="center"/>
          </w:tcPr>
          <w:p w14:paraId="3CD7CEC2" w14:textId="77777777" w:rsidR="00277462" w:rsidRPr="00F709C7" w:rsidRDefault="00277462" w:rsidP="008A3460">
            <w:pPr>
              <w:bidi/>
              <w:spacing w:before="120" w:after="120"/>
              <w:ind w:left="-70"/>
              <w:rPr>
                <w:lang w:eastAsia="sv-SE"/>
              </w:rPr>
            </w:pPr>
            <w:r w:rsidRPr="00F709C7">
              <w:rPr>
                <w:rtl/>
                <w:lang w:eastAsia="fa" w:bidi="fa-IR"/>
              </w:rPr>
              <w:t>آیا حمایتی که دریافت کرده اید به شما کمک کرده است تا راه هایی را برای مدیریت وضعیت خود توسعه دهید؟</w:t>
            </w:r>
          </w:p>
        </w:tc>
        <w:tc>
          <w:tcPr>
            <w:tcW w:w="1149" w:type="dxa"/>
            <w:gridSpan w:val="2"/>
            <w:tcBorders>
              <w:top w:val="nil"/>
              <w:left w:val="nil"/>
              <w:right w:val="nil"/>
            </w:tcBorders>
            <w:shd w:val="clear" w:color="auto" w:fill="auto"/>
            <w:vAlign w:val="center"/>
          </w:tcPr>
          <w:p w14:paraId="3E23C8FC" w14:textId="77777777" w:rsidR="00277462" w:rsidRPr="00F709C7" w:rsidRDefault="00277462" w:rsidP="008A3460">
            <w:pPr>
              <w:pStyle w:val="Tabelltext"/>
              <w:bidi/>
              <w:ind w:left="72" w:right="214"/>
              <w:jc w:val="center"/>
            </w:pPr>
            <w:r w:rsidRPr="005C060B">
              <w:rPr>
                <w:rFonts w:ascii="Wingdings" w:eastAsia="Wingdings" w:hAnsi="Wingdings" w:cs="Wingdings"/>
                <w:sz w:val="32"/>
                <w:szCs w:val="32"/>
                <w:lang w:eastAsia="fa" w:bidi="sv-SE"/>
              </w:rPr>
              <w:t></w:t>
            </w:r>
          </w:p>
        </w:tc>
        <w:tc>
          <w:tcPr>
            <w:tcW w:w="999" w:type="dxa"/>
            <w:tcBorders>
              <w:top w:val="nil"/>
              <w:left w:val="nil"/>
              <w:right w:val="nil"/>
            </w:tcBorders>
            <w:shd w:val="clear" w:color="auto" w:fill="auto"/>
            <w:vAlign w:val="center"/>
          </w:tcPr>
          <w:p w14:paraId="7DE24396" w14:textId="77777777" w:rsidR="00277462" w:rsidRPr="00F709C7" w:rsidRDefault="00277462" w:rsidP="008A3460">
            <w:pPr>
              <w:pStyle w:val="Tabelltext"/>
              <w:bidi/>
              <w:ind w:left="72"/>
              <w:jc w:val="center"/>
            </w:pPr>
            <w:r w:rsidRPr="005C060B">
              <w:rPr>
                <w:rFonts w:ascii="Wingdings" w:eastAsia="Wingdings" w:hAnsi="Wingdings" w:cs="Wingdings"/>
                <w:sz w:val="32"/>
                <w:szCs w:val="32"/>
                <w:lang w:eastAsia="fa" w:bidi="sv-SE"/>
              </w:rPr>
              <w:t></w:t>
            </w:r>
          </w:p>
        </w:tc>
        <w:tc>
          <w:tcPr>
            <w:tcW w:w="1275" w:type="dxa"/>
            <w:tcBorders>
              <w:top w:val="nil"/>
              <w:left w:val="nil"/>
              <w:right w:val="nil"/>
            </w:tcBorders>
            <w:shd w:val="clear" w:color="auto" w:fill="auto"/>
            <w:vAlign w:val="center"/>
          </w:tcPr>
          <w:p w14:paraId="6C47BBBD" w14:textId="77777777" w:rsidR="00277462" w:rsidRPr="00F709C7" w:rsidRDefault="00277462" w:rsidP="009C4EC6">
            <w:pPr>
              <w:pStyle w:val="Tabelltext"/>
              <w:bidi/>
              <w:ind w:left="76" w:hanging="141"/>
              <w:jc w:val="center"/>
            </w:pPr>
            <w:r w:rsidRPr="005C060B">
              <w:rPr>
                <w:rFonts w:ascii="Wingdings" w:eastAsia="Wingdings" w:hAnsi="Wingdings" w:cs="Wingdings"/>
                <w:sz w:val="32"/>
                <w:szCs w:val="32"/>
                <w:lang w:eastAsia="fa" w:bidi="sv-SE"/>
              </w:rPr>
              <w:t></w:t>
            </w:r>
          </w:p>
        </w:tc>
        <w:tc>
          <w:tcPr>
            <w:tcW w:w="1131" w:type="dxa"/>
            <w:tcBorders>
              <w:top w:val="nil"/>
              <w:left w:val="nil"/>
              <w:right w:val="nil"/>
            </w:tcBorders>
            <w:shd w:val="clear" w:color="auto" w:fill="auto"/>
            <w:vAlign w:val="center"/>
          </w:tcPr>
          <w:p w14:paraId="16FA3162" w14:textId="77777777" w:rsidR="00277462" w:rsidRPr="00F709C7" w:rsidRDefault="00277462" w:rsidP="009C4EC6">
            <w:pPr>
              <w:pStyle w:val="Tabelltext"/>
              <w:bidi/>
              <w:ind w:left="76" w:right="106" w:hanging="141"/>
              <w:jc w:val="center"/>
            </w:pPr>
            <w:r w:rsidRPr="005C060B">
              <w:rPr>
                <w:rFonts w:ascii="Wingdings" w:eastAsia="Wingdings" w:hAnsi="Wingdings" w:cs="Wingdings"/>
                <w:sz w:val="32"/>
                <w:szCs w:val="32"/>
                <w:lang w:eastAsia="fa" w:bidi="sv-SE"/>
              </w:rPr>
              <w:t></w:t>
            </w:r>
          </w:p>
        </w:tc>
        <w:tc>
          <w:tcPr>
            <w:tcW w:w="1008" w:type="dxa"/>
            <w:tcBorders>
              <w:top w:val="nil"/>
              <w:left w:val="nil"/>
              <w:right w:val="nil"/>
            </w:tcBorders>
            <w:shd w:val="clear" w:color="auto" w:fill="auto"/>
            <w:tcMar>
              <w:left w:w="142" w:type="dxa"/>
            </w:tcMar>
            <w:vAlign w:val="center"/>
          </w:tcPr>
          <w:p w14:paraId="1745297D" w14:textId="77777777" w:rsidR="00277462" w:rsidRPr="00F709C7" w:rsidRDefault="00277462" w:rsidP="008A3460">
            <w:pPr>
              <w:pStyle w:val="Tabelltext"/>
              <w:bidi/>
              <w:ind w:left="-105"/>
              <w:jc w:val="center"/>
            </w:pPr>
            <w:r w:rsidRPr="005C060B">
              <w:rPr>
                <w:rFonts w:ascii="Wingdings" w:eastAsia="Wingdings" w:hAnsi="Wingdings" w:cs="Wingdings"/>
                <w:sz w:val="32"/>
                <w:szCs w:val="32"/>
                <w:lang w:eastAsia="fa" w:bidi="sv-SE"/>
              </w:rPr>
              <w:t></w:t>
            </w:r>
          </w:p>
        </w:tc>
        <w:tc>
          <w:tcPr>
            <w:tcW w:w="1276" w:type="dxa"/>
            <w:gridSpan w:val="3"/>
            <w:tcBorders>
              <w:top w:val="nil"/>
              <w:left w:val="nil"/>
              <w:right w:val="nil"/>
            </w:tcBorders>
            <w:shd w:val="clear" w:color="auto" w:fill="auto"/>
            <w:vAlign w:val="center"/>
          </w:tcPr>
          <w:p w14:paraId="53554C51" w14:textId="77777777" w:rsidR="00277462" w:rsidRPr="00F709C7" w:rsidRDefault="00277462" w:rsidP="008A3460">
            <w:pPr>
              <w:pStyle w:val="Tabelltext"/>
              <w:bidi/>
              <w:ind w:left="-34"/>
              <w:jc w:val="center"/>
              <w:rPr>
                <w:rFonts w:ascii="Arial" w:hAnsi="Arial"/>
                <w:sz w:val="16"/>
              </w:rPr>
            </w:pPr>
            <w:r w:rsidRPr="005C060B">
              <w:rPr>
                <w:rFonts w:ascii="Wingdings" w:eastAsia="Wingdings" w:hAnsi="Wingdings" w:cs="Wingdings"/>
                <w:sz w:val="32"/>
                <w:szCs w:val="32"/>
                <w:lang w:eastAsia="fa" w:bidi="sv-SE"/>
              </w:rPr>
              <w:t></w:t>
            </w:r>
          </w:p>
        </w:tc>
      </w:tr>
      <w:tr w:rsidR="009C4EC6" w:rsidRPr="00F709C7" w14:paraId="25C90E53" w14:textId="77777777" w:rsidTr="009C4EC6">
        <w:trPr>
          <w:trHeight w:val="397"/>
        </w:trPr>
        <w:tc>
          <w:tcPr>
            <w:tcW w:w="426" w:type="dxa"/>
            <w:tcBorders>
              <w:right w:val="nil"/>
            </w:tcBorders>
            <w:shd w:val="clear" w:color="auto" w:fill="auto"/>
          </w:tcPr>
          <w:p w14:paraId="46573A26" w14:textId="77777777" w:rsidR="00277462" w:rsidRPr="002D7C64" w:rsidRDefault="00277462" w:rsidP="008A3460">
            <w:pPr>
              <w:bidi/>
              <w:spacing w:before="120" w:after="120"/>
              <w:ind w:left="-284"/>
              <w:jc w:val="center"/>
              <w:rPr>
                <w:b/>
              </w:rPr>
            </w:pPr>
            <w:r w:rsidRPr="002D7C64">
              <w:rPr>
                <w:b/>
                <w:bCs/>
                <w:rtl/>
                <w:lang w:eastAsia="fa" w:bidi="fa-IR"/>
              </w:rPr>
              <w:t xml:space="preserve">    ۶</w:t>
            </w:r>
          </w:p>
        </w:tc>
        <w:tc>
          <w:tcPr>
            <w:tcW w:w="2602" w:type="dxa"/>
            <w:gridSpan w:val="2"/>
            <w:tcBorders>
              <w:left w:val="nil"/>
              <w:right w:val="nil"/>
            </w:tcBorders>
            <w:shd w:val="clear" w:color="auto" w:fill="auto"/>
            <w:vAlign w:val="center"/>
          </w:tcPr>
          <w:p w14:paraId="1B5E928F" w14:textId="77777777" w:rsidR="00277462" w:rsidRPr="004A11FE" w:rsidRDefault="00277462" w:rsidP="008A3460">
            <w:pPr>
              <w:pStyle w:val="BodyText"/>
              <w:bidi/>
              <w:spacing w:before="120"/>
              <w:rPr>
                <w:lang w:eastAsia="sv-SE"/>
              </w:rPr>
            </w:pPr>
            <w:r w:rsidRPr="006D228B">
              <w:rPr>
                <w:rtl/>
                <w:lang w:eastAsia="fa" w:bidi="fa-IR"/>
              </w:rPr>
              <w:t>آیا احساس آمادگی می کنید که توانایی کار کردن یا درس خواندن را دارید نسبت به قبل از تماس با ما ؟</w:t>
            </w:r>
          </w:p>
        </w:tc>
        <w:tc>
          <w:tcPr>
            <w:tcW w:w="1149" w:type="dxa"/>
            <w:gridSpan w:val="2"/>
            <w:tcBorders>
              <w:left w:val="nil"/>
              <w:right w:val="nil"/>
            </w:tcBorders>
            <w:shd w:val="clear" w:color="auto" w:fill="auto"/>
            <w:vAlign w:val="center"/>
          </w:tcPr>
          <w:p w14:paraId="162927C2" w14:textId="77777777" w:rsidR="00277462" w:rsidRPr="00F709C7" w:rsidRDefault="00277462" w:rsidP="008A3460">
            <w:pPr>
              <w:pStyle w:val="Tabelltext"/>
              <w:bidi/>
              <w:ind w:left="72" w:right="214"/>
              <w:jc w:val="center"/>
            </w:pPr>
            <w:r w:rsidRPr="005C060B">
              <w:rPr>
                <w:rFonts w:ascii="Wingdings" w:eastAsia="Wingdings" w:hAnsi="Wingdings" w:cs="Wingdings"/>
                <w:sz w:val="32"/>
                <w:szCs w:val="32"/>
                <w:lang w:eastAsia="fa" w:bidi="sv-SE"/>
              </w:rPr>
              <w:t></w:t>
            </w:r>
          </w:p>
        </w:tc>
        <w:tc>
          <w:tcPr>
            <w:tcW w:w="999" w:type="dxa"/>
            <w:tcBorders>
              <w:left w:val="nil"/>
              <w:right w:val="nil"/>
            </w:tcBorders>
            <w:shd w:val="clear" w:color="auto" w:fill="auto"/>
            <w:vAlign w:val="center"/>
          </w:tcPr>
          <w:p w14:paraId="43E6EC9B" w14:textId="77777777" w:rsidR="00277462" w:rsidRPr="00F709C7" w:rsidRDefault="00277462" w:rsidP="008A3460">
            <w:pPr>
              <w:pStyle w:val="Tabelltext"/>
              <w:bidi/>
              <w:ind w:left="72"/>
              <w:jc w:val="center"/>
            </w:pPr>
            <w:r w:rsidRPr="005C060B">
              <w:rPr>
                <w:rFonts w:ascii="Wingdings" w:eastAsia="Wingdings" w:hAnsi="Wingdings" w:cs="Wingdings"/>
                <w:sz w:val="32"/>
                <w:szCs w:val="32"/>
                <w:lang w:eastAsia="fa" w:bidi="sv-SE"/>
              </w:rPr>
              <w:t></w:t>
            </w:r>
          </w:p>
        </w:tc>
        <w:tc>
          <w:tcPr>
            <w:tcW w:w="1275" w:type="dxa"/>
            <w:tcBorders>
              <w:left w:val="nil"/>
              <w:right w:val="nil"/>
            </w:tcBorders>
            <w:shd w:val="clear" w:color="auto" w:fill="auto"/>
            <w:vAlign w:val="center"/>
          </w:tcPr>
          <w:p w14:paraId="0D0FD9D1" w14:textId="77777777" w:rsidR="00277462" w:rsidRPr="00F709C7" w:rsidRDefault="00277462" w:rsidP="009C4EC6">
            <w:pPr>
              <w:pStyle w:val="Tabelltext"/>
              <w:bidi/>
              <w:ind w:left="76" w:hanging="141"/>
              <w:jc w:val="center"/>
            </w:pPr>
            <w:r w:rsidRPr="005C060B">
              <w:rPr>
                <w:rFonts w:ascii="Wingdings" w:eastAsia="Wingdings" w:hAnsi="Wingdings" w:cs="Wingdings"/>
                <w:sz w:val="32"/>
                <w:szCs w:val="32"/>
                <w:lang w:eastAsia="fa" w:bidi="sv-SE"/>
              </w:rPr>
              <w:t></w:t>
            </w:r>
          </w:p>
        </w:tc>
        <w:tc>
          <w:tcPr>
            <w:tcW w:w="1131" w:type="dxa"/>
            <w:tcBorders>
              <w:left w:val="nil"/>
              <w:right w:val="nil"/>
            </w:tcBorders>
            <w:shd w:val="clear" w:color="auto" w:fill="auto"/>
            <w:vAlign w:val="center"/>
          </w:tcPr>
          <w:p w14:paraId="3423E2CB" w14:textId="77777777" w:rsidR="00277462" w:rsidRPr="00F709C7" w:rsidRDefault="00277462" w:rsidP="009C4EC6">
            <w:pPr>
              <w:pStyle w:val="Tabelltext"/>
              <w:bidi/>
              <w:ind w:left="76" w:right="106" w:hanging="141"/>
              <w:jc w:val="center"/>
            </w:pPr>
            <w:r w:rsidRPr="005C060B">
              <w:rPr>
                <w:rFonts w:ascii="Wingdings" w:eastAsia="Wingdings" w:hAnsi="Wingdings" w:cs="Wingdings"/>
                <w:sz w:val="32"/>
                <w:szCs w:val="32"/>
                <w:lang w:eastAsia="fa" w:bidi="sv-SE"/>
              </w:rPr>
              <w:t></w:t>
            </w:r>
          </w:p>
        </w:tc>
        <w:tc>
          <w:tcPr>
            <w:tcW w:w="1008" w:type="dxa"/>
            <w:tcBorders>
              <w:left w:val="nil"/>
              <w:right w:val="nil"/>
            </w:tcBorders>
            <w:shd w:val="clear" w:color="auto" w:fill="auto"/>
            <w:tcMar>
              <w:left w:w="142" w:type="dxa"/>
            </w:tcMar>
            <w:vAlign w:val="center"/>
          </w:tcPr>
          <w:p w14:paraId="5FC0649B" w14:textId="77777777" w:rsidR="00277462" w:rsidRPr="00F709C7" w:rsidRDefault="00277462" w:rsidP="008A3460">
            <w:pPr>
              <w:pStyle w:val="Tabelltext"/>
              <w:bidi/>
              <w:ind w:left="-105"/>
              <w:jc w:val="center"/>
            </w:pPr>
            <w:r w:rsidRPr="005C060B">
              <w:rPr>
                <w:rFonts w:ascii="Wingdings" w:eastAsia="Wingdings" w:hAnsi="Wingdings" w:cs="Wingdings"/>
                <w:sz w:val="32"/>
                <w:szCs w:val="32"/>
                <w:lang w:eastAsia="fa" w:bidi="sv-SE"/>
              </w:rPr>
              <w:t></w:t>
            </w:r>
          </w:p>
        </w:tc>
        <w:tc>
          <w:tcPr>
            <w:tcW w:w="1276" w:type="dxa"/>
            <w:gridSpan w:val="3"/>
            <w:tcBorders>
              <w:left w:val="nil"/>
              <w:right w:val="nil"/>
            </w:tcBorders>
            <w:shd w:val="clear" w:color="auto" w:fill="auto"/>
            <w:vAlign w:val="center"/>
          </w:tcPr>
          <w:p w14:paraId="72E0667F" w14:textId="77777777" w:rsidR="00277462" w:rsidRPr="00F709C7" w:rsidRDefault="00277462" w:rsidP="008A3460">
            <w:pPr>
              <w:pStyle w:val="Tabelltext"/>
              <w:bidi/>
              <w:ind w:left="-34"/>
              <w:jc w:val="center"/>
              <w:rPr>
                <w:rFonts w:ascii="Arial" w:hAnsi="Arial"/>
                <w:sz w:val="16"/>
              </w:rPr>
            </w:pPr>
            <w:r w:rsidRPr="005C060B">
              <w:rPr>
                <w:rFonts w:ascii="Wingdings" w:eastAsia="Wingdings" w:hAnsi="Wingdings" w:cs="Wingdings"/>
                <w:sz w:val="32"/>
                <w:szCs w:val="32"/>
                <w:lang w:eastAsia="fa" w:bidi="sv-SE"/>
              </w:rPr>
              <w:t></w:t>
            </w:r>
          </w:p>
        </w:tc>
      </w:tr>
      <w:tr w:rsidR="009C4EC6" w:rsidRPr="00F709C7" w14:paraId="1FB06E4A" w14:textId="77777777" w:rsidTr="009C4EC6">
        <w:trPr>
          <w:trHeight w:val="836"/>
        </w:trPr>
        <w:tc>
          <w:tcPr>
            <w:tcW w:w="426" w:type="dxa"/>
            <w:tcBorders>
              <w:right w:val="nil"/>
            </w:tcBorders>
            <w:shd w:val="clear" w:color="auto" w:fill="auto"/>
          </w:tcPr>
          <w:p w14:paraId="2D37471E" w14:textId="77777777" w:rsidR="00277462" w:rsidRPr="002D7C64" w:rsidRDefault="00277462" w:rsidP="008A3460">
            <w:pPr>
              <w:bidi/>
              <w:spacing w:before="120" w:after="120"/>
              <w:ind w:left="-284"/>
              <w:jc w:val="center"/>
              <w:rPr>
                <w:b/>
              </w:rPr>
            </w:pPr>
            <w:r w:rsidRPr="002D7C64">
              <w:rPr>
                <w:b/>
                <w:bCs/>
                <w:rtl/>
                <w:lang w:eastAsia="fa" w:bidi="fa-IR"/>
              </w:rPr>
              <w:t xml:space="preserve">    ۷</w:t>
            </w:r>
          </w:p>
        </w:tc>
        <w:tc>
          <w:tcPr>
            <w:tcW w:w="2602" w:type="dxa"/>
            <w:gridSpan w:val="2"/>
            <w:tcBorders>
              <w:left w:val="nil"/>
              <w:right w:val="nil"/>
            </w:tcBorders>
            <w:shd w:val="clear" w:color="auto" w:fill="auto"/>
            <w:vAlign w:val="center"/>
          </w:tcPr>
          <w:p w14:paraId="3CB00FE2" w14:textId="275FAC18" w:rsidR="00277462" w:rsidRPr="00F709C7" w:rsidRDefault="00277462" w:rsidP="008A3460">
            <w:pPr>
              <w:bidi/>
              <w:spacing w:before="120" w:after="120"/>
              <w:ind w:left="-70"/>
              <w:rPr>
                <w:lang w:eastAsia="sv-SE"/>
              </w:rPr>
            </w:pPr>
            <w:r>
              <w:rPr>
                <w:rtl/>
                <w:lang w:eastAsia="fa" w:bidi="fa-IR"/>
              </w:rPr>
              <w:t xml:space="preserve">آیا احساس می کنید که کارکنان از تجربه، دانش و نقطه نظر شما بهره می برند؟ </w:t>
            </w:r>
          </w:p>
        </w:tc>
        <w:tc>
          <w:tcPr>
            <w:tcW w:w="1149" w:type="dxa"/>
            <w:gridSpan w:val="2"/>
            <w:tcBorders>
              <w:left w:val="nil"/>
              <w:right w:val="nil"/>
            </w:tcBorders>
            <w:shd w:val="clear" w:color="auto" w:fill="auto"/>
            <w:vAlign w:val="center"/>
          </w:tcPr>
          <w:p w14:paraId="495E1D9A" w14:textId="77777777" w:rsidR="00277462" w:rsidRPr="00F709C7" w:rsidRDefault="00277462" w:rsidP="008A3460">
            <w:pPr>
              <w:pStyle w:val="Tabelltext"/>
              <w:bidi/>
              <w:ind w:left="72" w:right="208" w:firstLine="24"/>
              <w:jc w:val="center"/>
            </w:pPr>
            <w:r w:rsidRPr="005C060B">
              <w:rPr>
                <w:rFonts w:ascii="Wingdings" w:eastAsia="Wingdings" w:hAnsi="Wingdings" w:cs="Wingdings"/>
                <w:sz w:val="32"/>
                <w:szCs w:val="32"/>
                <w:lang w:eastAsia="fa" w:bidi="sv-SE"/>
              </w:rPr>
              <w:t></w:t>
            </w:r>
          </w:p>
        </w:tc>
        <w:tc>
          <w:tcPr>
            <w:tcW w:w="999" w:type="dxa"/>
            <w:tcBorders>
              <w:left w:val="nil"/>
              <w:right w:val="nil"/>
            </w:tcBorders>
            <w:shd w:val="clear" w:color="auto" w:fill="auto"/>
            <w:vAlign w:val="center"/>
          </w:tcPr>
          <w:p w14:paraId="3AA2883E" w14:textId="77777777" w:rsidR="00277462" w:rsidRPr="00F709C7" w:rsidRDefault="00277462" w:rsidP="008A3460">
            <w:pPr>
              <w:pStyle w:val="Tabelltext"/>
              <w:bidi/>
              <w:ind w:left="72"/>
              <w:jc w:val="center"/>
            </w:pPr>
            <w:r w:rsidRPr="005C060B">
              <w:rPr>
                <w:rFonts w:ascii="Wingdings" w:eastAsia="Wingdings" w:hAnsi="Wingdings" w:cs="Wingdings"/>
                <w:sz w:val="32"/>
                <w:szCs w:val="32"/>
                <w:lang w:eastAsia="fa" w:bidi="sv-SE"/>
              </w:rPr>
              <w:t></w:t>
            </w:r>
          </w:p>
        </w:tc>
        <w:tc>
          <w:tcPr>
            <w:tcW w:w="1275" w:type="dxa"/>
            <w:tcBorders>
              <w:left w:val="nil"/>
              <w:right w:val="nil"/>
            </w:tcBorders>
            <w:shd w:val="clear" w:color="auto" w:fill="auto"/>
            <w:vAlign w:val="center"/>
          </w:tcPr>
          <w:p w14:paraId="08519090" w14:textId="77777777" w:rsidR="00277462" w:rsidRPr="00F709C7" w:rsidRDefault="00277462" w:rsidP="009C4EC6">
            <w:pPr>
              <w:pStyle w:val="Tabelltext"/>
              <w:bidi/>
              <w:ind w:left="76" w:hanging="141"/>
              <w:jc w:val="center"/>
            </w:pPr>
            <w:r w:rsidRPr="005C060B">
              <w:rPr>
                <w:rFonts w:ascii="Wingdings" w:eastAsia="Wingdings" w:hAnsi="Wingdings" w:cs="Wingdings"/>
                <w:sz w:val="32"/>
                <w:szCs w:val="32"/>
                <w:lang w:eastAsia="fa" w:bidi="sv-SE"/>
              </w:rPr>
              <w:t></w:t>
            </w:r>
          </w:p>
        </w:tc>
        <w:tc>
          <w:tcPr>
            <w:tcW w:w="1131" w:type="dxa"/>
            <w:tcBorders>
              <w:left w:val="nil"/>
              <w:right w:val="nil"/>
            </w:tcBorders>
            <w:shd w:val="clear" w:color="auto" w:fill="auto"/>
            <w:vAlign w:val="center"/>
          </w:tcPr>
          <w:p w14:paraId="3C239637" w14:textId="77777777" w:rsidR="00277462" w:rsidRPr="00F709C7" w:rsidRDefault="00277462" w:rsidP="009C4EC6">
            <w:pPr>
              <w:pStyle w:val="Tabelltext"/>
              <w:bidi/>
              <w:ind w:left="76" w:right="106" w:hanging="141"/>
              <w:jc w:val="center"/>
            </w:pPr>
            <w:r w:rsidRPr="005C060B">
              <w:rPr>
                <w:rFonts w:ascii="Wingdings" w:eastAsia="Wingdings" w:hAnsi="Wingdings" w:cs="Wingdings"/>
                <w:sz w:val="32"/>
                <w:szCs w:val="32"/>
                <w:lang w:eastAsia="fa" w:bidi="sv-SE"/>
              </w:rPr>
              <w:t></w:t>
            </w:r>
          </w:p>
        </w:tc>
        <w:tc>
          <w:tcPr>
            <w:tcW w:w="1008" w:type="dxa"/>
            <w:tcBorders>
              <w:left w:val="nil"/>
              <w:right w:val="nil"/>
            </w:tcBorders>
            <w:shd w:val="clear" w:color="auto" w:fill="auto"/>
            <w:tcMar>
              <w:left w:w="142" w:type="dxa"/>
            </w:tcMar>
            <w:vAlign w:val="center"/>
          </w:tcPr>
          <w:p w14:paraId="3C4694C5" w14:textId="77777777" w:rsidR="00277462" w:rsidRPr="00F709C7" w:rsidRDefault="00277462" w:rsidP="008A3460">
            <w:pPr>
              <w:pStyle w:val="Tabelltext"/>
              <w:bidi/>
              <w:ind w:left="-105"/>
              <w:jc w:val="center"/>
            </w:pPr>
            <w:r w:rsidRPr="005C060B">
              <w:rPr>
                <w:rFonts w:ascii="Wingdings" w:eastAsia="Wingdings" w:hAnsi="Wingdings" w:cs="Wingdings"/>
                <w:sz w:val="32"/>
                <w:szCs w:val="32"/>
                <w:lang w:eastAsia="fa" w:bidi="sv-SE"/>
              </w:rPr>
              <w:t></w:t>
            </w:r>
          </w:p>
        </w:tc>
        <w:tc>
          <w:tcPr>
            <w:tcW w:w="1276" w:type="dxa"/>
            <w:gridSpan w:val="3"/>
            <w:tcBorders>
              <w:left w:val="nil"/>
              <w:right w:val="nil"/>
            </w:tcBorders>
            <w:shd w:val="clear" w:color="auto" w:fill="auto"/>
            <w:vAlign w:val="center"/>
          </w:tcPr>
          <w:p w14:paraId="7AC62CC5" w14:textId="77777777" w:rsidR="00277462" w:rsidRPr="00F709C7" w:rsidRDefault="00277462" w:rsidP="008A3460">
            <w:pPr>
              <w:pStyle w:val="Tabelltext"/>
              <w:bidi/>
              <w:ind w:left="-34"/>
              <w:jc w:val="center"/>
              <w:rPr>
                <w:rFonts w:ascii="Arial" w:hAnsi="Arial"/>
                <w:sz w:val="16"/>
              </w:rPr>
            </w:pPr>
            <w:r w:rsidRPr="005C060B">
              <w:rPr>
                <w:rFonts w:ascii="Wingdings" w:eastAsia="Wingdings" w:hAnsi="Wingdings" w:cs="Wingdings"/>
                <w:sz w:val="32"/>
                <w:szCs w:val="32"/>
                <w:lang w:eastAsia="fa" w:bidi="sv-SE"/>
              </w:rPr>
              <w:t></w:t>
            </w:r>
          </w:p>
        </w:tc>
      </w:tr>
    </w:tbl>
    <w:p w14:paraId="57A47F5A" w14:textId="294B36F9" w:rsidR="00B65DD5" w:rsidRPr="00277462" w:rsidRDefault="00B65DD5" w:rsidP="00277462">
      <w:pPr>
        <w:bidi/>
      </w:pPr>
    </w:p>
    <w:sectPr w:rsidR="00B65DD5" w:rsidRPr="00277462" w:rsidSect="00537D80">
      <w:headerReference w:type="default" r:id="rId12"/>
      <w:footerReference w:type="default" r:id="rId13"/>
      <w:pgSz w:w="11906" w:h="16838"/>
      <w:pgMar w:top="1843" w:right="127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5A61" w14:textId="77777777" w:rsidR="00F707D5" w:rsidRDefault="00F707D5" w:rsidP="000B4BB9">
      <w:pPr>
        <w:spacing w:after="0" w:line="240" w:lineRule="auto"/>
      </w:pPr>
      <w:r>
        <w:separator/>
      </w:r>
    </w:p>
  </w:endnote>
  <w:endnote w:type="continuationSeparator" w:id="0">
    <w:p w14:paraId="1876D15A" w14:textId="77777777" w:rsidR="00F707D5" w:rsidRDefault="00F707D5"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swiss"/>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0F0" w14:textId="3952FB84" w:rsidR="00D10D3E" w:rsidRDefault="00D10D3E">
    <w:pPr>
      <w:pStyle w:val="Footer"/>
      <w:bidi/>
      <w:rPr>
        <w:sz w:val="16"/>
        <w:szCs w:val="16"/>
      </w:rPr>
    </w:pPr>
    <w:r>
      <w:rPr>
        <w:sz w:val="16"/>
        <w:szCs w:val="16"/>
        <w:rtl/>
        <w:lang w:eastAsia="fa" w:bidi="fa-IR"/>
      </w:rPr>
      <w:t xml:space="preserve">شرکت کنندگان در حال انجام نظرسنجی </w:t>
    </w:r>
  </w:p>
  <w:p w14:paraId="3DCEEADF" w14:textId="4AC55108" w:rsidR="00CB729D" w:rsidRDefault="00ED51B7" w:rsidP="00CB729D">
    <w:pPr>
      <w:pStyle w:val="Footer"/>
      <w:bidi/>
    </w:pPr>
    <w:r>
      <w:rPr>
        <w:sz w:val="16"/>
        <w:szCs w:val="16"/>
        <w:rtl/>
        <w:lang w:eastAsia="fa" w:bidi="fa-IR"/>
      </w:rPr>
      <w:t xml:space="preserve">حق چاپ ۲۰۲۰ ،  شبکه ملی انجمن های هماهنگ کننده، اکتبر ۲۰۲۰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49F1A" w14:textId="77777777" w:rsidR="00F707D5" w:rsidRDefault="00F707D5" w:rsidP="000B4BB9">
      <w:pPr>
        <w:spacing w:after="0" w:line="240" w:lineRule="auto"/>
      </w:pPr>
      <w:r>
        <w:separator/>
      </w:r>
    </w:p>
  </w:footnote>
  <w:footnote w:type="continuationSeparator" w:id="0">
    <w:p w14:paraId="33ABF4F3" w14:textId="77777777" w:rsidR="00F707D5" w:rsidRDefault="00F707D5"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4A2D" w14:textId="48338926" w:rsidR="002647A1" w:rsidRDefault="00537D80">
    <w:pPr>
      <w:pStyle w:val="Header"/>
      <w:bidi/>
    </w:pPr>
    <w:r>
      <w:rPr>
        <w:noProof/>
        <w:rtl/>
        <w:lang w:eastAsia="fa" w:bidi="fa-IR"/>
      </w:rPr>
      <mc:AlternateContent>
        <mc:Choice Requires="wps">
          <w:drawing>
            <wp:anchor distT="0" distB="0" distL="114300" distR="114300" simplePos="0" relativeHeight="251665408" behindDoc="0" locked="0" layoutInCell="1" allowOverlap="1" wp14:anchorId="7AFCA927" wp14:editId="27B4BDDF">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o="http://schemas.microsoft.com/office/mac/office/2008/main" xmlns:mv="urn:schemas-microsoft-com:mac:vml"/>
                        </a:ext>
                      </a:extLst>
                    </wps:spPr>
                    <wps:style>
                      <a:lnRef idx="0">
                        <a:schemeClr val="accent1"/>
                      </a:lnRef>
                      <a:fillRef idx="0">
                        <a:schemeClr val="accent1"/>
                      </a:fillRef>
                      <a:effectRef idx="0">
                        <a:schemeClr val="accent1"/>
                      </a:effectRef>
                      <a:fontRef idx="minor">
                        <a:schemeClr val="dk1"/>
                      </a:fontRef>
                    </wps:style>
                    <wps:txbx>
                      <w:txbxContent>
                        <w:p w14:paraId="16F24130" w14:textId="560B1FDF" w:rsidR="00537D80" w:rsidRPr="00930846" w:rsidRDefault="00537D80" w:rsidP="00537D80">
                          <w:pPr>
                            <w:bidi/>
                            <w:ind w:left="567"/>
                            <w:rPr>
                              <w:b/>
                              <w:szCs w:val="20"/>
                            </w:rPr>
                          </w:pPr>
                          <w:r w:rsidRPr="00930846">
                            <w:rPr>
                              <w:b/>
                              <w:bCs/>
                              <w:szCs w:val="20"/>
                              <w:rtl/>
                              <w:lang w:eastAsia="fa" w:bidi="fa-IR"/>
                            </w:rPr>
                            <w:t xml:space="preserve">نام کسب و کار : </w:t>
                          </w:r>
                          <w:r w:rsidRPr="00930846">
                            <w:rPr>
                              <w:b/>
                              <w:bCs/>
                              <w:color w:val="FF0000"/>
                              <w:szCs w:val="20"/>
                              <w:rtl/>
                              <w:lang w:eastAsia="fa" w:bidi="fa-IR"/>
                            </w:rPr>
                            <w:t>[</w:t>
                          </w:r>
                          <w:r w:rsidR="009F65DD" w:rsidRPr="009F65DD">
                            <w:rPr>
                              <w:b/>
                              <w:color w:val="FF0000"/>
                              <w:sz w:val="20"/>
                              <w:szCs w:val="18"/>
                            </w:rPr>
                            <w:t>namn på aktiviteten</w:t>
                          </w:r>
                          <w:r w:rsidRPr="00930846">
                            <w:rPr>
                              <w:b/>
                              <w:bCs/>
                              <w:color w:val="FF0000"/>
                              <w:szCs w:val="20"/>
                              <w:rtl/>
                              <w:lang w:eastAsia="fa" w:bidi="fa-IR"/>
                            </w:rPr>
                            <w:t>]</w:t>
                          </w:r>
                        </w:p>
                        <w:p w14:paraId="66BB8FEC" w14:textId="77777777" w:rsidR="00537D80" w:rsidRDefault="00537D80" w:rsidP="00537D80">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CA927" id="_x0000_t202" coordsize="21600,21600" o:spt="202" path="m,l,21600r21600,l21600,xe">
              <v:stroke joinstyle="miter"/>
              <v:path gradientshapeok="t" o:connecttype="rect"/>
            </v:shapetype>
            <v:shape id="Text Box 3" o:spid="_x0000_s1027" type="#_x0000_t202" style="position:absolute;left:0;text-align:left;margin-left:-54pt;margin-top:-13.35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" filled="f" stroked="f">
              <v:textbox>
                <w:txbxContent>
                  <w:p w14:paraId="16F24130" w14:textId="560B1FDF" w:rsidR="00537D80" w:rsidRPr="00930846" w:rsidRDefault="00537D80" w:rsidP="00537D80">
                    <w:pPr>
                      <w:bidi/>
                      <w:ind w:left="567"/>
                      <w:rPr>
                        <w:b/>
                        <w:szCs w:val="20"/>
                      </w:rPr>
                    </w:pPr>
                    <w:r w:rsidRPr="00930846">
                      <w:rPr>
                        <w:b/>
                        <w:bCs/>
                        <w:szCs w:val="20"/>
                        <w:rtl/>
                        <w:lang w:eastAsia="fa" w:bidi="fa-IR"/>
                      </w:rPr>
                      <w:t xml:space="preserve">نام کسب و کار : </w:t>
                    </w:r>
                    <w:r w:rsidRPr="00930846">
                      <w:rPr>
                        <w:b/>
                        <w:bCs/>
                        <w:color w:val="FF0000"/>
                        <w:szCs w:val="20"/>
                        <w:rtl/>
                        <w:lang w:eastAsia="fa" w:bidi="fa-IR"/>
                      </w:rPr>
                      <w:t>[</w:t>
                    </w:r>
                    <w:r w:rsidR="009F65DD" w:rsidRPr="009F65DD">
                      <w:rPr>
                        <w:b/>
                        <w:color w:val="FF0000"/>
                        <w:sz w:val="20"/>
                        <w:szCs w:val="18"/>
                      </w:rPr>
                      <w:t>namn på aktiviteten</w:t>
                    </w:r>
                    <w:r w:rsidRPr="00930846">
                      <w:rPr>
                        <w:b/>
                        <w:bCs/>
                        <w:color w:val="FF0000"/>
                        <w:szCs w:val="20"/>
                        <w:rtl/>
                        <w:lang w:eastAsia="fa" w:bidi="fa-IR"/>
                      </w:rPr>
                      <w:t>]</w:t>
                    </w:r>
                  </w:p>
                  <w:p w14:paraId="66BB8FEC" w14:textId="77777777" w:rsidR="00537D80" w:rsidRDefault="00537D80" w:rsidP="00537D80">
                    <w:pPr>
                      <w:bidi/>
                    </w:pPr>
                  </w:p>
                </w:txbxContent>
              </v:textbox>
            </v:shape>
          </w:pict>
        </mc:Fallback>
      </mc:AlternateContent>
    </w:r>
    <w:r w:rsidR="008540ED">
      <w:rPr>
        <w:noProof/>
        <w:rtl/>
        <w:lang w:eastAsia="fa" w:bidi="fa-IR"/>
      </w:rPr>
      <mc:AlternateContent>
        <mc:Choice Requires="wps">
          <w:drawing>
            <wp:anchor distT="0" distB="0" distL="114300" distR="114300" simplePos="0" relativeHeight="251663360" behindDoc="0" locked="0" layoutInCell="1" allowOverlap="1" wp14:anchorId="37A2E84F" wp14:editId="7C2161E0">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o="http://schemas.microsoft.com/office/mac/office/2008/main" xmlns:mv="urn:schemas-microsoft-com:mac:vml"/>
                        </a:ext>
                      </a:extLst>
                    </wps:spPr>
                    <wps:style>
                      <a:lnRef idx="0">
                        <a:schemeClr val="accent1"/>
                      </a:lnRef>
                      <a:fillRef idx="0">
                        <a:schemeClr val="accent1"/>
                      </a:fillRef>
                      <a:effectRef idx="0">
                        <a:schemeClr val="accent1"/>
                      </a:effectRef>
                      <a:fontRef idx="minor">
                        <a:schemeClr val="dk1"/>
                      </a:fontRef>
                    </wps:style>
                    <wps:txbx>
                      <w:txbxContent>
                        <w:tbl>
                          <w:tblPr>
                            <w:tblStyle w:val="TableGrid"/>
                            <w:bidiVisual/>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41B63583" w:rsidR="008540ED" w:rsidRPr="006F481F" w:rsidRDefault="008540ED" w:rsidP="006F481F">
                                <w:pPr>
                                  <w:bidi/>
                                  <w:spacing w:before="40" w:after="40"/>
                                  <w:jc w:val="center"/>
                                  <w:rPr>
                                    <w:sz w:val="18"/>
                                    <w:szCs w:val="18"/>
                                  </w:rPr>
                                </w:pPr>
                                <w:r>
                                  <w:rPr>
                                    <w:sz w:val="18"/>
                                    <w:szCs w:val="18"/>
                                    <w:rtl/>
                                    <w:lang w:eastAsia="fa" w:bidi="fa-IR"/>
                                  </w:rPr>
                                  <w:t>نظرسنجی در حال انجام</w:t>
                                </w:r>
                              </w:p>
                            </w:tc>
                          </w:tr>
                        </w:tbl>
                        <w:p w14:paraId="4198EE12" w14:textId="77777777" w:rsidR="008540ED" w:rsidRDefault="008540ED" w:rsidP="008540ED">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2E84F" id="Text Box 2" o:spid="_x0000_s1028" type="#_x0000_t202" style="position:absolute;left:0;text-align:left;margin-left:351pt;margin-top:-16.75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" filled="f" stroked="f">
              <v:textbox>
                <w:txbxContent>
                  <w:tbl>
                    <w:tblPr>
                      <w:tblStyle w:val="TableGrid"/>
                      <w:bidiVisual/>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41B63583" w:rsidR="008540ED" w:rsidRPr="006F481F" w:rsidRDefault="008540ED" w:rsidP="006F481F">
                          <w:pPr>
                            <w:bidi/>
                            <w:spacing w:before="40" w:after="40"/>
                            <w:jc w:val="center"/>
                            <w:rPr>
                              <w:sz w:val="18"/>
                              <w:szCs w:val="18"/>
                            </w:rPr>
                          </w:pPr>
                          <w:r>
                            <w:rPr>
                              <w:sz w:val="18"/>
                              <w:szCs w:val="18"/>
                              <w:rtl/>
                              <w:lang w:eastAsia="fa" w:bidi="fa-IR"/>
                            </w:rPr>
                            <w:t>نظرسنجی در حال انجام</w:t>
                          </w:r>
                        </w:p>
                      </w:tc>
                    </w:tr>
                  </w:tbl>
                  <w:p w14:paraId="4198EE12" w14:textId="77777777" w:rsidR="008540ED" w:rsidRDefault="008540ED" w:rsidP="008540ED">
                    <w:pPr>
                      <w:bidi/>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22113"/>
    <w:rsid w:val="000223D9"/>
    <w:rsid w:val="00032257"/>
    <w:rsid w:val="00042DC3"/>
    <w:rsid w:val="00055EB2"/>
    <w:rsid w:val="00061589"/>
    <w:rsid w:val="00063B9C"/>
    <w:rsid w:val="0006540C"/>
    <w:rsid w:val="00074A6E"/>
    <w:rsid w:val="00086269"/>
    <w:rsid w:val="000A701B"/>
    <w:rsid w:val="000B4BB9"/>
    <w:rsid w:val="000C5F6D"/>
    <w:rsid w:val="000C6423"/>
    <w:rsid w:val="000E1247"/>
    <w:rsid w:val="000F6023"/>
    <w:rsid w:val="00111577"/>
    <w:rsid w:val="00114D3E"/>
    <w:rsid w:val="00123310"/>
    <w:rsid w:val="001340A7"/>
    <w:rsid w:val="00147D07"/>
    <w:rsid w:val="00153F2F"/>
    <w:rsid w:val="001576EB"/>
    <w:rsid w:val="00192845"/>
    <w:rsid w:val="00197219"/>
    <w:rsid w:val="0019730C"/>
    <w:rsid w:val="001A1B6E"/>
    <w:rsid w:val="001B2830"/>
    <w:rsid w:val="001C08C4"/>
    <w:rsid w:val="001D073E"/>
    <w:rsid w:val="001D30C3"/>
    <w:rsid w:val="001D6DA0"/>
    <w:rsid w:val="001E1972"/>
    <w:rsid w:val="001F0795"/>
    <w:rsid w:val="001F6147"/>
    <w:rsid w:val="002048E1"/>
    <w:rsid w:val="00211F95"/>
    <w:rsid w:val="00222F51"/>
    <w:rsid w:val="0025423F"/>
    <w:rsid w:val="002647A1"/>
    <w:rsid w:val="00273B67"/>
    <w:rsid w:val="00277462"/>
    <w:rsid w:val="00283CDC"/>
    <w:rsid w:val="002854D5"/>
    <w:rsid w:val="002A5906"/>
    <w:rsid w:val="002B7C85"/>
    <w:rsid w:val="002D2AC5"/>
    <w:rsid w:val="002D7C64"/>
    <w:rsid w:val="002F6256"/>
    <w:rsid w:val="003064C5"/>
    <w:rsid w:val="00321A21"/>
    <w:rsid w:val="00334BDB"/>
    <w:rsid w:val="00351F79"/>
    <w:rsid w:val="003661B6"/>
    <w:rsid w:val="00372823"/>
    <w:rsid w:val="00392FCE"/>
    <w:rsid w:val="00395D83"/>
    <w:rsid w:val="003976CE"/>
    <w:rsid w:val="003A5E4D"/>
    <w:rsid w:val="003C61C7"/>
    <w:rsid w:val="003C6BFF"/>
    <w:rsid w:val="003E3AD5"/>
    <w:rsid w:val="003E4EF2"/>
    <w:rsid w:val="003F0F57"/>
    <w:rsid w:val="00412655"/>
    <w:rsid w:val="00477E8A"/>
    <w:rsid w:val="0049142A"/>
    <w:rsid w:val="00497ABE"/>
    <w:rsid w:val="004A11FE"/>
    <w:rsid w:val="004A21F3"/>
    <w:rsid w:val="004A4205"/>
    <w:rsid w:val="004B24BB"/>
    <w:rsid w:val="004B7E85"/>
    <w:rsid w:val="004D2500"/>
    <w:rsid w:val="004D4239"/>
    <w:rsid w:val="00507E52"/>
    <w:rsid w:val="00510BB4"/>
    <w:rsid w:val="0051199F"/>
    <w:rsid w:val="00537D80"/>
    <w:rsid w:val="00553D4C"/>
    <w:rsid w:val="00555448"/>
    <w:rsid w:val="00594F88"/>
    <w:rsid w:val="005A2B9D"/>
    <w:rsid w:val="005A526B"/>
    <w:rsid w:val="005C060B"/>
    <w:rsid w:val="005F62F9"/>
    <w:rsid w:val="005F795D"/>
    <w:rsid w:val="0060146C"/>
    <w:rsid w:val="006016C6"/>
    <w:rsid w:val="0063363E"/>
    <w:rsid w:val="00641B1E"/>
    <w:rsid w:val="00645C85"/>
    <w:rsid w:val="00646BD4"/>
    <w:rsid w:val="00653679"/>
    <w:rsid w:val="00664882"/>
    <w:rsid w:val="00681767"/>
    <w:rsid w:val="00696613"/>
    <w:rsid w:val="006D228B"/>
    <w:rsid w:val="006F481F"/>
    <w:rsid w:val="007019E0"/>
    <w:rsid w:val="007037F7"/>
    <w:rsid w:val="0070768A"/>
    <w:rsid w:val="00711E80"/>
    <w:rsid w:val="00715368"/>
    <w:rsid w:val="0073341B"/>
    <w:rsid w:val="007458F4"/>
    <w:rsid w:val="007504AA"/>
    <w:rsid w:val="00750D71"/>
    <w:rsid w:val="007560D9"/>
    <w:rsid w:val="0076151C"/>
    <w:rsid w:val="00764FED"/>
    <w:rsid w:val="00783246"/>
    <w:rsid w:val="00784047"/>
    <w:rsid w:val="00797C37"/>
    <w:rsid w:val="007A0C24"/>
    <w:rsid w:val="007B2E4A"/>
    <w:rsid w:val="007E048E"/>
    <w:rsid w:val="007F5269"/>
    <w:rsid w:val="007F780C"/>
    <w:rsid w:val="0080267B"/>
    <w:rsid w:val="008031A3"/>
    <w:rsid w:val="00823CD4"/>
    <w:rsid w:val="00850E78"/>
    <w:rsid w:val="008540ED"/>
    <w:rsid w:val="00870EB0"/>
    <w:rsid w:val="00876882"/>
    <w:rsid w:val="00891624"/>
    <w:rsid w:val="008940CC"/>
    <w:rsid w:val="00895064"/>
    <w:rsid w:val="008A6DE7"/>
    <w:rsid w:val="008B45A4"/>
    <w:rsid w:val="008C43CE"/>
    <w:rsid w:val="008F00F9"/>
    <w:rsid w:val="00922566"/>
    <w:rsid w:val="00930846"/>
    <w:rsid w:val="0094434E"/>
    <w:rsid w:val="00950D88"/>
    <w:rsid w:val="00951A97"/>
    <w:rsid w:val="00953E33"/>
    <w:rsid w:val="00962F1D"/>
    <w:rsid w:val="00970AB4"/>
    <w:rsid w:val="00974C3D"/>
    <w:rsid w:val="009A0C7C"/>
    <w:rsid w:val="009A76C2"/>
    <w:rsid w:val="009C4EC6"/>
    <w:rsid w:val="009D071E"/>
    <w:rsid w:val="009D564B"/>
    <w:rsid w:val="009E357E"/>
    <w:rsid w:val="009E5BD8"/>
    <w:rsid w:val="009F3A79"/>
    <w:rsid w:val="009F3CA4"/>
    <w:rsid w:val="009F63AD"/>
    <w:rsid w:val="009F65DD"/>
    <w:rsid w:val="009F7281"/>
    <w:rsid w:val="00A2586D"/>
    <w:rsid w:val="00A31C70"/>
    <w:rsid w:val="00A67349"/>
    <w:rsid w:val="00A73C1C"/>
    <w:rsid w:val="00A91486"/>
    <w:rsid w:val="00A95D76"/>
    <w:rsid w:val="00AA55F1"/>
    <w:rsid w:val="00AB774B"/>
    <w:rsid w:val="00AC6012"/>
    <w:rsid w:val="00AD5B3C"/>
    <w:rsid w:val="00AE778E"/>
    <w:rsid w:val="00B14775"/>
    <w:rsid w:val="00B409FA"/>
    <w:rsid w:val="00B65A51"/>
    <w:rsid w:val="00B65DD5"/>
    <w:rsid w:val="00B816D9"/>
    <w:rsid w:val="00B851D2"/>
    <w:rsid w:val="00B90FCA"/>
    <w:rsid w:val="00B97B12"/>
    <w:rsid w:val="00BA0301"/>
    <w:rsid w:val="00BB0A00"/>
    <w:rsid w:val="00BC2350"/>
    <w:rsid w:val="00BD5B06"/>
    <w:rsid w:val="00BE3AFE"/>
    <w:rsid w:val="00BF5C5E"/>
    <w:rsid w:val="00C15322"/>
    <w:rsid w:val="00C254B2"/>
    <w:rsid w:val="00C41A21"/>
    <w:rsid w:val="00C53B8B"/>
    <w:rsid w:val="00C54C54"/>
    <w:rsid w:val="00C557EB"/>
    <w:rsid w:val="00C60BDD"/>
    <w:rsid w:val="00C641BF"/>
    <w:rsid w:val="00C65FCE"/>
    <w:rsid w:val="00C83C9A"/>
    <w:rsid w:val="00CA1D4A"/>
    <w:rsid w:val="00CB729D"/>
    <w:rsid w:val="00CC5C3E"/>
    <w:rsid w:val="00CC68C1"/>
    <w:rsid w:val="00CD5D95"/>
    <w:rsid w:val="00D10D3E"/>
    <w:rsid w:val="00D1121E"/>
    <w:rsid w:val="00D1630E"/>
    <w:rsid w:val="00D16750"/>
    <w:rsid w:val="00D223CE"/>
    <w:rsid w:val="00D4716D"/>
    <w:rsid w:val="00D47547"/>
    <w:rsid w:val="00D80D83"/>
    <w:rsid w:val="00D80FB7"/>
    <w:rsid w:val="00D929D1"/>
    <w:rsid w:val="00DA438F"/>
    <w:rsid w:val="00DB0AB7"/>
    <w:rsid w:val="00DD1CB7"/>
    <w:rsid w:val="00DE5586"/>
    <w:rsid w:val="00DE746A"/>
    <w:rsid w:val="00DF3869"/>
    <w:rsid w:val="00E15402"/>
    <w:rsid w:val="00E30822"/>
    <w:rsid w:val="00E645FC"/>
    <w:rsid w:val="00E64AF1"/>
    <w:rsid w:val="00E80B8F"/>
    <w:rsid w:val="00E94FDE"/>
    <w:rsid w:val="00EA2D8F"/>
    <w:rsid w:val="00EA39EB"/>
    <w:rsid w:val="00EB7EE6"/>
    <w:rsid w:val="00ED51B7"/>
    <w:rsid w:val="00ED7C1F"/>
    <w:rsid w:val="00EE2031"/>
    <w:rsid w:val="00EE2282"/>
    <w:rsid w:val="00F03A6A"/>
    <w:rsid w:val="00F2055B"/>
    <w:rsid w:val="00F43567"/>
    <w:rsid w:val="00F563DF"/>
    <w:rsid w:val="00F605AA"/>
    <w:rsid w:val="00F70373"/>
    <w:rsid w:val="00F707D5"/>
    <w:rsid w:val="00F709C7"/>
    <w:rsid w:val="00F82BBA"/>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5DA515F9-924F-43B8-9BE8-5DF2CF61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fa-I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B7C85"/>
    <w:pPr>
      <w:keepNext/>
      <w:keepLines/>
      <w:spacing w:before="40" w:after="240"/>
      <w:ind w:left="-284"/>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2B7C85"/>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8E29-14E9-4956-B9F8-C4198B8F856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3C9E11-70C8-4AAF-ADB9-916BE1C6D767}">
  <ds:schemaRefs>
    <ds:schemaRef ds:uri="http://schemas.microsoft.com/sharepoint/v3/contenttype/forms"/>
  </ds:schemaRefs>
</ds:datastoreItem>
</file>

<file path=customXml/itemProps3.xml><?xml version="1.0" encoding="utf-8"?>
<ds:datastoreItem xmlns:ds="http://schemas.openxmlformats.org/officeDocument/2006/customXml" ds:itemID="{7454F0E1-C5AA-47E7-9A08-115C519F1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30896-56FF-4D5F-ACE0-78A209CA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class='Internal'</cp:keywords>
  <dc:description/>
  <cp:lastModifiedBy>Ana Jelicic</cp:lastModifiedBy>
  <cp:revision>2</cp:revision>
  <cp:lastPrinted>2019-03-14T13:07:00Z</cp:lastPrinted>
  <dcterms:created xsi:type="dcterms:W3CDTF">2020-12-01T14:44:00Z</dcterms:created>
  <dcterms:modified xsi:type="dcterms:W3CDTF">2020-12-01T14:44:00Z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